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E7F" w:rsidRPr="00135BA3" w:rsidRDefault="00C608A5" w:rsidP="00602713">
      <w:pPr>
        <w:autoSpaceDE w:val="0"/>
        <w:autoSpaceDN w:val="0"/>
        <w:adjustRightInd w:val="0"/>
        <w:spacing w:line="276" w:lineRule="auto"/>
        <w:ind w:left="360"/>
        <w:jc w:val="center"/>
        <w:rPr>
          <w:rFonts w:ascii="Verdana" w:hAnsi="Verdana" w:cstheme="minorHAnsi"/>
          <w:b/>
          <w:sz w:val="28"/>
          <w:szCs w:val="28"/>
        </w:rPr>
      </w:pPr>
      <w:r w:rsidRPr="00135BA3">
        <w:rPr>
          <w:rFonts w:ascii="Verdana" w:hAnsi="Verdana" w:cstheme="minorHAnsi"/>
          <w:b/>
          <w:sz w:val="28"/>
          <w:szCs w:val="28"/>
        </w:rPr>
        <w:t xml:space="preserve">Model CSR Policy </w:t>
      </w:r>
    </w:p>
    <w:p w:rsidR="00C608A5" w:rsidRPr="00135BA3" w:rsidRDefault="00C608A5" w:rsidP="00602713">
      <w:pPr>
        <w:autoSpaceDE w:val="0"/>
        <w:autoSpaceDN w:val="0"/>
        <w:adjustRightInd w:val="0"/>
        <w:spacing w:line="276" w:lineRule="auto"/>
        <w:ind w:left="360"/>
        <w:jc w:val="center"/>
        <w:rPr>
          <w:rFonts w:ascii="Verdana" w:hAnsi="Verdana" w:cstheme="minorHAnsi"/>
          <w:b/>
          <w:sz w:val="28"/>
          <w:szCs w:val="28"/>
        </w:rPr>
      </w:pPr>
      <w:r w:rsidRPr="00135BA3">
        <w:rPr>
          <w:rFonts w:ascii="Verdana" w:hAnsi="Verdana" w:cstheme="minorHAnsi"/>
          <w:b/>
          <w:sz w:val="28"/>
          <w:szCs w:val="28"/>
        </w:rPr>
        <w:t xml:space="preserve">Company “XYZ” </w:t>
      </w:r>
    </w:p>
    <w:p w:rsidR="00C608A5" w:rsidRPr="00135BA3" w:rsidRDefault="00C608A5" w:rsidP="00602713">
      <w:pPr>
        <w:spacing w:line="276" w:lineRule="auto"/>
        <w:rPr>
          <w:rFonts w:ascii="Verdana" w:hAnsi="Verdana" w:cstheme="minorHAnsi"/>
          <w:b/>
          <w:sz w:val="28"/>
          <w:szCs w:val="28"/>
        </w:rPr>
      </w:pPr>
    </w:p>
    <w:p w:rsidR="00C608A5" w:rsidRPr="00135BA3" w:rsidRDefault="00C608A5" w:rsidP="00602713">
      <w:pPr>
        <w:pStyle w:val="ListParagraph"/>
        <w:numPr>
          <w:ilvl w:val="0"/>
          <w:numId w:val="2"/>
        </w:numPr>
        <w:autoSpaceDE w:val="0"/>
        <w:autoSpaceDN w:val="0"/>
        <w:adjustRightInd w:val="0"/>
        <w:spacing w:line="276" w:lineRule="auto"/>
        <w:ind w:left="360"/>
        <w:rPr>
          <w:rFonts w:ascii="Verdana" w:hAnsi="Verdana" w:cstheme="minorHAnsi"/>
          <w:sz w:val="28"/>
          <w:szCs w:val="28"/>
        </w:rPr>
      </w:pPr>
      <w:r w:rsidRPr="00135BA3">
        <w:rPr>
          <w:rFonts w:ascii="Verdana" w:hAnsi="Verdana" w:cstheme="minorHAnsi"/>
          <w:b/>
          <w:sz w:val="28"/>
          <w:szCs w:val="28"/>
        </w:rPr>
        <w:t xml:space="preserve">Title and Applicability: </w:t>
      </w:r>
    </w:p>
    <w:p w:rsidR="004D5DAF" w:rsidRPr="00135BA3" w:rsidRDefault="004D5DAF" w:rsidP="00602713">
      <w:pPr>
        <w:autoSpaceDE w:val="0"/>
        <w:autoSpaceDN w:val="0"/>
        <w:adjustRightInd w:val="0"/>
        <w:spacing w:line="276" w:lineRule="auto"/>
        <w:rPr>
          <w:rFonts w:ascii="Verdana" w:hAnsi="Verdana" w:cstheme="minorHAnsi"/>
          <w:sz w:val="28"/>
          <w:szCs w:val="28"/>
        </w:rPr>
      </w:pPr>
    </w:p>
    <w:p w:rsidR="00C608A5" w:rsidRPr="00135BA3" w:rsidRDefault="00C608A5" w:rsidP="00602713">
      <w:pPr>
        <w:autoSpaceDE w:val="0"/>
        <w:autoSpaceDN w:val="0"/>
        <w:adjustRightInd w:val="0"/>
        <w:spacing w:line="276" w:lineRule="auto"/>
        <w:ind w:left="1080" w:hanging="720"/>
        <w:rPr>
          <w:rFonts w:ascii="Verdana" w:hAnsi="Verdana" w:cstheme="minorHAnsi"/>
          <w:b/>
          <w:sz w:val="28"/>
          <w:szCs w:val="28"/>
        </w:rPr>
      </w:pPr>
      <w:r w:rsidRPr="00135BA3">
        <w:rPr>
          <w:rFonts w:ascii="Verdana" w:hAnsi="Verdana" w:cstheme="minorHAnsi"/>
          <w:b/>
          <w:sz w:val="28"/>
          <w:szCs w:val="28"/>
        </w:rPr>
        <w:t>The XYZ CSR Policy:</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Has been developed in consonance with Section 135, Companies Act 2013 (referred to as the ‘Act’ in this Policy) on CSR and in accordance with the CSR Rules (referred to as ‘Rules’ in this Policy) notified thereof by the Ministry of Corporate Affairs, Government of India in 2014; </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Is informed by the </w:t>
      </w:r>
      <w:r w:rsidRPr="00135BA3">
        <w:rPr>
          <w:rFonts w:ascii="Verdana" w:hAnsi="Verdana" w:cstheme="minorHAnsi"/>
          <w:i/>
          <w:sz w:val="28"/>
          <w:szCs w:val="28"/>
        </w:rPr>
        <w:t>Guiding Principles</w:t>
      </w:r>
      <w:r w:rsidRPr="00135BA3">
        <w:rPr>
          <w:rFonts w:ascii="Verdana" w:hAnsi="Verdana" w:cstheme="minorHAnsi"/>
          <w:sz w:val="28"/>
          <w:szCs w:val="28"/>
        </w:rPr>
        <w:t xml:space="preserve"> that form part of the Rules; </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Shall apply to all CSR Projects/Programmes undertaken by </w:t>
      </w:r>
      <w:r w:rsidRPr="00135BA3">
        <w:rPr>
          <w:rFonts w:ascii="Verdana" w:hAnsi="Verdana" w:cstheme="minorHAnsi"/>
          <w:b/>
          <w:sz w:val="28"/>
          <w:szCs w:val="28"/>
        </w:rPr>
        <w:t>XYZ</w:t>
      </w:r>
      <w:r w:rsidRPr="00135BA3">
        <w:rPr>
          <w:rFonts w:ascii="Verdana" w:hAnsi="Verdana" w:cstheme="minorHAnsi"/>
          <w:sz w:val="28"/>
          <w:szCs w:val="28"/>
        </w:rPr>
        <w:t xml:space="preserve"> as per Schedule VII of the Act, within the geographical limits of India only, for the benefit of </w:t>
      </w:r>
      <w:r w:rsidRPr="00135BA3">
        <w:rPr>
          <w:rFonts w:ascii="Verdana" w:hAnsi="Verdana" w:cstheme="minorHAnsi"/>
          <w:sz w:val="28"/>
          <w:szCs w:val="28"/>
          <w:lang w:val="en-IN"/>
        </w:rPr>
        <w:t>marginalized, disadvantaged, poor or deprived sections of the community and the environment.</w:t>
      </w:r>
    </w:p>
    <w:p w:rsidR="004D5DAF" w:rsidRPr="00135BA3" w:rsidRDefault="004D5DAF" w:rsidP="00602713">
      <w:pPr>
        <w:autoSpaceDE w:val="0"/>
        <w:autoSpaceDN w:val="0"/>
        <w:adjustRightInd w:val="0"/>
        <w:spacing w:line="276" w:lineRule="auto"/>
        <w:ind w:left="1080"/>
        <w:rPr>
          <w:rFonts w:ascii="Verdana" w:hAnsi="Verdana" w:cstheme="minorHAnsi"/>
          <w:sz w:val="28"/>
          <w:szCs w:val="28"/>
        </w:rPr>
      </w:pPr>
    </w:p>
    <w:p w:rsidR="00C608A5" w:rsidRPr="00135BA3" w:rsidRDefault="00C608A5" w:rsidP="00602713">
      <w:pPr>
        <w:pStyle w:val="ListParagraph"/>
        <w:numPr>
          <w:ilvl w:val="0"/>
          <w:numId w:val="2"/>
        </w:numPr>
        <w:autoSpaceDE w:val="0"/>
        <w:autoSpaceDN w:val="0"/>
        <w:adjustRightInd w:val="0"/>
        <w:spacing w:line="276" w:lineRule="auto"/>
        <w:ind w:left="360"/>
        <w:rPr>
          <w:rFonts w:ascii="Verdana" w:hAnsi="Verdana" w:cstheme="minorHAnsi"/>
          <w:b/>
          <w:sz w:val="28"/>
          <w:szCs w:val="28"/>
        </w:rPr>
      </w:pPr>
      <w:r w:rsidRPr="00135BA3">
        <w:rPr>
          <w:rFonts w:ascii="Verdana" w:hAnsi="Verdana" w:cstheme="minorHAnsi"/>
          <w:b/>
          <w:sz w:val="28"/>
          <w:szCs w:val="28"/>
        </w:rPr>
        <w:t>Vision Statement and Objective:</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In alignment with the </w:t>
      </w:r>
      <w:r w:rsidRPr="00135BA3">
        <w:rPr>
          <w:rFonts w:ascii="Verdana" w:hAnsi="Verdana" w:cstheme="minorHAnsi"/>
          <w:i/>
          <w:sz w:val="28"/>
          <w:szCs w:val="28"/>
        </w:rPr>
        <w:t>Vision</w:t>
      </w:r>
      <w:r w:rsidRPr="00135BA3">
        <w:rPr>
          <w:rFonts w:ascii="Verdana" w:hAnsi="Verdana" w:cstheme="minorHAnsi"/>
          <w:sz w:val="28"/>
          <w:szCs w:val="28"/>
        </w:rPr>
        <w:t xml:space="preserve"> of the Company, </w:t>
      </w:r>
      <w:r w:rsidRPr="00135BA3">
        <w:rPr>
          <w:rFonts w:ascii="Verdana" w:hAnsi="Verdana" w:cstheme="minorHAnsi"/>
          <w:b/>
          <w:sz w:val="28"/>
          <w:szCs w:val="28"/>
        </w:rPr>
        <w:t>XYZ</w:t>
      </w:r>
      <w:r w:rsidRPr="00135BA3">
        <w:rPr>
          <w:rFonts w:ascii="Verdana" w:hAnsi="Verdana" w:cstheme="minorHAnsi"/>
          <w:sz w:val="28"/>
          <w:szCs w:val="28"/>
        </w:rPr>
        <w:t xml:space="preserve"> will aspire to be a responsible Corporate Citizen, by contributing to nation building through CSR Projects/ Programmes, in true letter and spirit, as enshrined in the Act;</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b/>
          <w:sz w:val="28"/>
          <w:szCs w:val="28"/>
        </w:rPr>
        <w:t>XYZ</w:t>
      </w:r>
      <w:r w:rsidRPr="00135BA3">
        <w:rPr>
          <w:rFonts w:ascii="Verdana" w:hAnsi="Verdana" w:cstheme="minorHAnsi"/>
          <w:sz w:val="28"/>
          <w:szCs w:val="28"/>
        </w:rPr>
        <w:t xml:space="preserve"> will also adopt appropriate business processes and strategies as part of its normal functioning to ensure that its commitment to this ethos is reinforced in </w:t>
      </w:r>
      <w:r w:rsidR="00333532" w:rsidRPr="00135BA3">
        <w:rPr>
          <w:rFonts w:ascii="Verdana" w:hAnsi="Verdana" w:cstheme="minorHAnsi"/>
          <w:sz w:val="28"/>
          <w:szCs w:val="28"/>
        </w:rPr>
        <w:t xml:space="preserve"> the </w:t>
      </w:r>
      <w:r w:rsidRPr="00135BA3">
        <w:rPr>
          <w:rFonts w:ascii="Verdana" w:hAnsi="Verdana" w:cstheme="minorHAnsi"/>
          <w:sz w:val="28"/>
          <w:szCs w:val="28"/>
        </w:rPr>
        <w:t xml:space="preserve">larger national interest; </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b/>
          <w:sz w:val="28"/>
          <w:szCs w:val="28"/>
        </w:rPr>
        <w:t>XYZ</w:t>
      </w:r>
      <w:r w:rsidRPr="00135BA3">
        <w:rPr>
          <w:rFonts w:ascii="Verdana" w:hAnsi="Verdana" w:cstheme="minorHAnsi"/>
          <w:sz w:val="28"/>
          <w:szCs w:val="28"/>
        </w:rPr>
        <w:t xml:space="preserve"> will undertake all work under CSR as Projects/ Programmes only;</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b/>
          <w:sz w:val="28"/>
          <w:szCs w:val="28"/>
        </w:rPr>
        <w:lastRenderedPageBreak/>
        <w:t>XYZ</w:t>
      </w:r>
      <w:r w:rsidRPr="00135BA3">
        <w:rPr>
          <w:rFonts w:ascii="Verdana" w:hAnsi="Verdana" w:cstheme="minorHAnsi"/>
          <w:sz w:val="28"/>
          <w:szCs w:val="28"/>
        </w:rPr>
        <w:t xml:space="preserve"> will ensure that environmental conservation and protection is always taken care of in the course of conducting its business operations and CSR Projects/ Programmes;</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This CSR Policy lays down the guidelines and mechanism to carry out CSR Projects/Programmes by </w:t>
      </w:r>
      <w:r w:rsidRPr="00135BA3">
        <w:rPr>
          <w:rFonts w:ascii="Verdana" w:hAnsi="Verdana" w:cstheme="minorHAnsi"/>
          <w:b/>
          <w:sz w:val="28"/>
          <w:szCs w:val="28"/>
        </w:rPr>
        <w:t>XYZ</w:t>
      </w:r>
      <w:r w:rsidRPr="00135BA3">
        <w:rPr>
          <w:rFonts w:ascii="Verdana" w:hAnsi="Verdana" w:cstheme="minorHAnsi"/>
          <w:sz w:val="28"/>
          <w:szCs w:val="28"/>
        </w:rPr>
        <w:t xml:space="preserve"> and to Report its CSR work in the Reporting Format provided by the Rules under the Act.  </w:t>
      </w:r>
    </w:p>
    <w:p w:rsidR="004D5DAF" w:rsidRPr="00135BA3" w:rsidRDefault="004D5DAF" w:rsidP="00602713">
      <w:pPr>
        <w:autoSpaceDE w:val="0"/>
        <w:autoSpaceDN w:val="0"/>
        <w:adjustRightInd w:val="0"/>
        <w:spacing w:line="276" w:lineRule="auto"/>
        <w:ind w:left="1080"/>
        <w:rPr>
          <w:rFonts w:ascii="Verdana" w:hAnsi="Verdana" w:cstheme="minorHAnsi"/>
          <w:sz w:val="28"/>
          <w:szCs w:val="28"/>
        </w:rPr>
      </w:pPr>
    </w:p>
    <w:p w:rsidR="00C608A5" w:rsidRPr="00135BA3" w:rsidRDefault="00C608A5" w:rsidP="00602713">
      <w:pPr>
        <w:pStyle w:val="ListParagraph"/>
        <w:numPr>
          <w:ilvl w:val="0"/>
          <w:numId w:val="2"/>
        </w:numPr>
        <w:autoSpaceDE w:val="0"/>
        <w:autoSpaceDN w:val="0"/>
        <w:adjustRightInd w:val="0"/>
        <w:spacing w:line="276" w:lineRule="auto"/>
        <w:ind w:left="360"/>
        <w:rPr>
          <w:rFonts w:ascii="Verdana" w:hAnsi="Verdana" w:cstheme="minorHAnsi"/>
          <w:b/>
          <w:sz w:val="28"/>
          <w:szCs w:val="28"/>
        </w:rPr>
      </w:pPr>
      <w:r w:rsidRPr="00135BA3">
        <w:rPr>
          <w:rFonts w:ascii="Verdana" w:hAnsi="Verdana" w:cstheme="minorHAnsi"/>
          <w:b/>
          <w:sz w:val="28"/>
          <w:szCs w:val="28"/>
        </w:rPr>
        <w:t>CSR Budget:</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The Board of </w:t>
      </w:r>
      <w:r w:rsidRPr="00135BA3">
        <w:rPr>
          <w:rFonts w:ascii="Verdana" w:hAnsi="Verdana" w:cstheme="minorHAnsi"/>
          <w:b/>
          <w:sz w:val="28"/>
          <w:szCs w:val="28"/>
        </w:rPr>
        <w:t>XYZ</w:t>
      </w:r>
      <w:r w:rsidRPr="00135BA3">
        <w:rPr>
          <w:rFonts w:ascii="Verdana" w:hAnsi="Verdana" w:cstheme="minorHAnsi"/>
          <w:sz w:val="28"/>
          <w:szCs w:val="28"/>
        </w:rPr>
        <w:t xml:space="preserve"> shall ensure that the company spends each Financial Year (FY), </w:t>
      </w:r>
      <w:r w:rsidRPr="00135BA3">
        <w:rPr>
          <w:rFonts w:ascii="Verdana" w:eastAsia="Verdana" w:hAnsi="Verdana" w:cstheme="minorHAnsi"/>
          <w:sz w:val="28"/>
          <w:szCs w:val="28"/>
        </w:rPr>
        <w:t>at least two per cent of the average net profit (</w:t>
      </w:r>
      <w:r w:rsidRPr="00135BA3">
        <w:rPr>
          <w:rFonts w:ascii="Verdana" w:eastAsia="Verdana" w:hAnsi="Verdana" w:cstheme="minorHAnsi"/>
          <w:i/>
          <w:sz w:val="28"/>
          <w:szCs w:val="28"/>
        </w:rPr>
        <w:t>calculated as per Section 198 of the Act</w:t>
      </w:r>
      <w:r w:rsidRPr="00135BA3">
        <w:rPr>
          <w:rFonts w:ascii="Verdana" w:eastAsia="Verdana" w:hAnsi="Verdana" w:cstheme="minorHAnsi"/>
          <w:sz w:val="28"/>
          <w:szCs w:val="28"/>
        </w:rPr>
        <w:t xml:space="preserve">) </w:t>
      </w:r>
      <w:r w:rsidRPr="00135BA3">
        <w:rPr>
          <w:rFonts w:ascii="Verdana" w:hAnsi="Verdana" w:cstheme="minorHAnsi"/>
          <w:sz w:val="28"/>
          <w:szCs w:val="28"/>
        </w:rPr>
        <w:t>in FY _________ (</w:t>
      </w:r>
      <w:r w:rsidRPr="00135BA3">
        <w:rPr>
          <w:rFonts w:ascii="Verdana" w:hAnsi="Verdana" w:cstheme="minorHAnsi"/>
          <w:i/>
          <w:sz w:val="28"/>
          <w:szCs w:val="28"/>
        </w:rPr>
        <w:t>current</w:t>
      </w:r>
      <w:r w:rsidRPr="00135BA3">
        <w:rPr>
          <w:rFonts w:ascii="Verdana" w:hAnsi="Verdana" w:cstheme="minorHAnsi"/>
          <w:sz w:val="28"/>
          <w:szCs w:val="28"/>
        </w:rPr>
        <w:t xml:space="preserve">) </w:t>
      </w:r>
      <w:r w:rsidRPr="00135BA3">
        <w:rPr>
          <w:rFonts w:ascii="Verdana" w:eastAsia="Verdana" w:hAnsi="Verdana" w:cstheme="minorHAnsi"/>
          <w:sz w:val="28"/>
          <w:szCs w:val="28"/>
        </w:rPr>
        <w:t>made during the three immediately preceding FYs;</w:t>
      </w:r>
    </w:p>
    <w:p w:rsidR="00C608A5" w:rsidRPr="00135BA3" w:rsidRDefault="00C608A5" w:rsidP="00602713">
      <w:pPr>
        <w:pStyle w:val="ListParagraph"/>
        <w:numPr>
          <w:ilvl w:val="1"/>
          <w:numId w:val="2"/>
        </w:numPr>
        <w:autoSpaceDE w:val="0"/>
        <w:autoSpaceDN w:val="0"/>
        <w:adjustRightInd w:val="0"/>
        <w:spacing w:line="276" w:lineRule="auto"/>
        <w:rPr>
          <w:rFonts w:ascii="Verdana" w:eastAsia="Verdana" w:hAnsi="Verdana" w:cstheme="minorHAnsi"/>
          <w:sz w:val="28"/>
          <w:szCs w:val="28"/>
        </w:rPr>
      </w:pPr>
      <w:r w:rsidRPr="00135BA3">
        <w:rPr>
          <w:rFonts w:ascii="Verdana" w:eastAsia="Verdana" w:hAnsi="Verdana" w:cstheme="minorHAnsi"/>
          <w:sz w:val="28"/>
          <w:szCs w:val="28"/>
        </w:rPr>
        <w:t xml:space="preserve">Utilization Certificates against actual spends will be diligently documented by </w:t>
      </w:r>
      <w:r w:rsidRPr="00135BA3">
        <w:rPr>
          <w:rFonts w:ascii="Verdana" w:eastAsia="Verdana" w:hAnsi="Verdana" w:cstheme="minorHAnsi"/>
          <w:b/>
          <w:sz w:val="28"/>
          <w:szCs w:val="28"/>
        </w:rPr>
        <w:t>XYZ</w:t>
      </w:r>
      <w:r w:rsidRPr="00135BA3">
        <w:rPr>
          <w:rFonts w:ascii="Verdana" w:eastAsia="Verdana" w:hAnsi="Verdana" w:cstheme="minorHAnsi"/>
          <w:sz w:val="28"/>
          <w:szCs w:val="28"/>
        </w:rPr>
        <w:t>;</w:t>
      </w:r>
    </w:p>
    <w:p w:rsidR="00C608A5" w:rsidRPr="00135BA3" w:rsidRDefault="00C608A5" w:rsidP="00602713">
      <w:pPr>
        <w:pStyle w:val="ListParagraph"/>
        <w:numPr>
          <w:ilvl w:val="1"/>
          <w:numId w:val="2"/>
        </w:numPr>
        <w:autoSpaceDE w:val="0"/>
        <w:autoSpaceDN w:val="0"/>
        <w:adjustRightInd w:val="0"/>
        <w:spacing w:line="276" w:lineRule="auto"/>
        <w:rPr>
          <w:rFonts w:ascii="Verdana" w:eastAsia="Verdana" w:hAnsi="Verdana" w:cstheme="minorHAnsi"/>
          <w:sz w:val="28"/>
          <w:szCs w:val="28"/>
        </w:rPr>
      </w:pPr>
      <w:r w:rsidRPr="00135BA3">
        <w:rPr>
          <w:rFonts w:ascii="Verdana" w:eastAsia="Verdana" w:hAnsi="Verdana" w:cstheme="minorHAnsi"/>
          <w:sz w:val="28"/>
          <w:szCs w:val="28"/>
        </w:rPr>
        <w:t xml:space="preserve">As per Section 135(5) and Section 134 (3)(o), </w:t>
      </w: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will report</w:t>
      </w:r>
      <w:r w:rsidR="00333532" w:rsidRPr="00135BA3">
        <w:rPr>
          <w:rFonts w:ascii="Verdana" w:eastAsia="Verdana" w:hAnsi="Verdana" w:cstheme="minorHAnsi"/>
          <w:sz w:val="28"/>
          <w:szCs w:val="28"/>
        </w:rPr>
        <w:t>,</w:t>
      </w:r>
      <w:r w:rsidRPr="00135BA3">
        <w:rPr>
          <w:rFonts w:ascii="Verdana" w:eastAsia="Verdana" w:hAnsi="Verdana" w:cstheme="minorHAnsi"/>
          <w:sz w:val="28"/>
          <w:szCs w:val="28"/>
        </w:rPr>
        <w:t xml:space="preserve"> if required, the reasons for not spending the entire Budget outlay for CSR allocated for the FY ____________ (</w:t>
      </w:r>
      <w:r w:rsidRPr="00135BA3">
        <w:rPr>
          <w:rFonts w:ascii="Verdana" w:eastAsia="Verdana" w:hAnsi="Verdana" w:cstheme="minorHAnsi"/>
          <w:i/>
          <w:sz w:val="28"/>
          <w:szCs w:val="28"/>
        </w:rPr>
        <w:t>current</w:t>
      </w:r>
      <w:r w:rsidRPr="00135BA3">
        <w:rPr>
          <w:rFonts w:ascii="Verdana" w:eastAsia="Verdana" w:hAnsi="Verdana" w:cstheme="minorHAnsi"/>
          <w:sz w:val="28"/>
          <w:szCs w:val="28"/>
        </w:rPr>
        <w:t>).</w:t>
      </w:r>
    </w:p>
    <w:p w:rsidR="004D5DAF" w:rsidRPr="00135BA3" w:rsidRDefault="004D5DAF" w:rsidP="00602713">
      <w:pPr>
        <w:autoSpaceDE w:val="0"/>
        <w:autoSpaceDN w:val="0"/>
        <w:adjustRightInd w:val="0"/>
        <w:spacing w:line="276" w:lineRule="auto"/>
        <w:ind w:left="1080"/>
        <w:rPr>
          <w:rFonts w:ascii="Verdana" w:eastAsia="Verdana" w:hAnsi="Verdana" w:cstheme="minorHAnsi"/>
          <w:sz w:val="28"/>
          <w:szCs w:val="28"/>
        </w:rPr>
      </w:pPr>
    </w:p>
    <w:p w:rsidR="00C608A5" w:rsidRPr="00135BA3" w:rsidRDefault="00C608A5" w:rsidP="00602713">
      <w:pPr>
        <w:pStyle w:val="ListParagraph"/>
        <w:numPr>
          <w:ilvl w:val="0"/>
          <w:numId w:val="2"/>
        </w:numPr>
        <w:autoSpaceDE w:val="0"/>
        <w:autoSpaceDN w:val="0"/>
        <w:adjustRightInd w:val="0"/>
        <w:spacing w:line="276" w:lineRule="auto"/>
        <w:ind w:left="360"/>
        <w:rPr>
          <w:rFonts w:ascii="Verdana" w:hAnsi="Verdana" w:cstheme="minorHAnsi"/>
          <w:b/>
          <w:sz w:val="28"/>
          <w:szCs w:val="28"/>
        </w:rPr>
      </w:pPr>
      <w:r w:rsidRPr="00135BA3">
        <w:rPr>
          <w:rFonts w:ascii="Verdana" w:hAnsi="Verdana" w:cstheme="minorHAnsi"/>
          <w:b/>
          <w:sz w:val="28"/>
          <w:szCs w:val="28"/>
        </w:rPr>
        <w:t>CSR Projects/Programmes, Delivery and Reporting for Compliance:</w:t>
      </w:r>
    </w:p>
    <w:p w:rsidR="00C608A5" w:rsidRPr="00135BA3" w:rsidRDefault="00C608A5" w:rsidP="00602713">
      <w:pPr>
        <w:pStyle w:val="ListParagraph"/>
        <w:numPr>
          <w:ilvl w:val="1"/>
          <w:numId w:val="2"/>
        </w:numPr>
        <w:autoSpaceDE w:val="0"/>
        <w:autoSpaceDN w:val="0"/>
        <w:adjustRightInd w:val="0"/>
        <w:spacing w:line="276" w:lineRule="auto"/>
        <w:rPr>
          <w:rFonts w:ascii="Verdana" w:eastAsia="Verdana" w:hAnsi="Verdana" w:cstheme="minorHAnsi"/>
          <w:sz w:val="28"/>
          <w:szCs w:val="28"/>
        </w:rPr>
      </w:pPr>
      <w:r w:rsidRPr="00135BA3">
        <w:rPr>
          <w:rFonts w:ascii="Verdana" w:eastAsia="Verdana" w:hAnsi="Verdana" w:cstheme="minorHAnsi"/>
          <w:sz w:val="28"/>
          <w:szCs w:val="28"/>
        </w:rPr>
        <w:t xml:space="preserve">The CSR Committee of the Board of </w:t>
      </w:r>
      <w:r w:rsidRPr="00135BA3">
        <w:rPr>
          <w:rFonts w:ascii="Verdana" w:eastAsia="Verdana" w:hAnsi="Verdana" w:cstheme="minorHAnsi"/>
          <w:b/>
          <w:sz w:val="28"/>
          <w:szCs w:val="28"/>
        </w:rPr>
        <w:t>XYZ</w:t>
      </w:r>
      <w:r w:rsidRPr="00135BA3">
        <w:rPr>
          <w:rFonts w:ascii="Verdana" w:eastAsia="Verdana" w:hAnsi="Verdana" w:cstheme="minorHAnsi"/>
          <w:sz w:val="28"/>
          <w:szCs w:val="28"/>
        </w:rPr>
        <w:t>, with the assistance of the CSR Head/Team, will</w:t>
      </w:r>
      <w:r w:rsidRPr="00135BA3">
        <w:rPr>
          <w:rFonts w:ascii="Verdana" w:eastAsia="Verdana" w:hAnsi="Verdana" w:cstheme="minorHAnsi"/>
          <w:i/>
          <w:sz w:val="28"/>
          <w:szCs w:val="28"/>
        </w:rPr>
        <w:t xml:space="preserve"> identify Projects and Programmes</w:t>
      </w:r>
      <w:r w:rsidRPr="00135BA3">
        <w:rPr>
          <w:rFonts w:ascii="Verdana" w:eastAsia="Verdana" w:hAnsi="Verdana" w:cstheme="minorHAnsi"/>
          <w:sz w:val="28"/>
          <w:szCs w:val="28"/>
        </w:rPr>
        <w:t xml:space="preserve"> to be undertaken as specified in Schedule VII of the Act; </w:t>
      </w:r>
    </w:p>
    <w:p w:rsidR="00C608A5" w:rsidRPr="00135BA3" w:rsidRDefault="00C608A5" w:rsidP="00602713">
      <w:pPr>
        <w:pStyle w:val="ListParagraph"/>
        <w:numPr>
          <w:ilvl w:val="1"/>
          <w:numId w:val="2"/>
        </w:numPr>
        <w:autoSpaceDE w:val="0"/>
        <w:autoSpaceDN w:val="0"/>
        <w:adjustRightInd w:val="0"/>
        <w:spacing w:line="276" w:lineRule="auto"/>
        <w:rPr>
          <w:rFonts w:ascii="Verdana" w:eastAsia="Verdana" w:hAnsi="Verdana" w:cstheme="minorHAnsi"/>
          <w:sz w:val="28"/>
          <w:szCs w:val="28"/>
        </w:rPr>
      </w:pPr>
      <w:r w:rsidRPr="00135BA3">
        <w:rPr>
          <w:rFonts w:ascii="Verdana" w:eastAsia="Verdana" w:hAnsi="Verdana" w:cstheme="minorHAnsi"/>
          <w:sz w:val="28"/>
          <w:szCs w:val="28"/>
        </w:rPr>
        <w:t xml:space="preserve">The detailed list of Projects/Programmes with respective budget outlays shall be appended to this Policy as per format at </w:t>
      </w:r>
      <w:r w:rsidRPr="00135BA3">
        <w:rPr>
          <w:rFonts w:ascii="Verdana" w:eastAsia="Verdana" w:hAnsi="Verdana" w:cstheme="minorHAnsi"/>
          <w:b/>
          <w:sz w:val="28"/>
          <w:szCs w:val="28"/>
        </w:rPr>
        <w:t>Annexure A</w:t>
      </w:r>
      <w:r w:rsidRPr="00135BA3">
        <w:rPr>
          <w:rFonts w:ascii="Verdana" w:eastAsia="Verdana" w:hAnsi="Verdana" w:cstheme="minorHAnsi"/>
          <w:sz w:val="28"/>
          <w:szCs w:val="28"/>
        </w:rPr>
        <w:t>;</w:t>
      </w:r>
    </w:p>
    <w:p w:rsidR="00C608A5" w:rsidRPr="00135BA3" w:rsidRDefault="00C608A5" w:rsidP="00602713">
      <w:pPr>
        <w:pStyle w:val="ListParagraph"/>
        <w:numPr>
          <w:ilvl w:val="1"/>
          <w:numId w:val="2"/>
        </w:numPr>
        <w:autoSpaceDE w:val="0"/>
        <w:autoSpaceDN w:val="0"/>
        <w:adjustRightInd w:val="0"/>
        <w:spacing w:line="276" w:lineRule="auto"/>
        <w:rPr>
          <w:rFonts w:ascii="Verdana" w:eastAsia="Verdana" w:hAnsi="Verdana" w:cstheme="minorHAnsi"/>
          <w:sz w:val="28"/>
          <w:szCs w:val="28"/>
        </w:rPr>
      </w:pPr>
      <w:r w:rsidRPr="00135BA3">
        <w:rPr>
          <w:rFonts w:ascii="Verdana" w:eastAsia="Verdana" w:hAnsi="Verdana" w:cstheme="minorHAnsi"/>
          <w:sz w:val="28"/>
          <w:szCs w:val="28"/>
        </w:rPr>
        <w:lastRenderedPageBreak/>
        <w:t xml:space="preserve">Since, in accordance with Section 135 (4)(b), the responsibility that the Projects/Programmes listed in </w:t>
      </w:r>
      <w:r w:rsidRPr="00135BA3">
        <w:rPr>
          <w:rFonts w:ascii="Verdana" w:eastAsia="Verdana" w:hAnsi="Verdana" w:cstheme="minorHAnsi"/>
          <w:b/>
          <w:sz w:val="28"/>
          <w:szCs w:val="28"/>
        </w:rPr>
        <w:t>Annexure A</w:t>
      </w:r>
      <w:r w:rsidRPr="00135BA3">
        <w:rPr>
          <w:rFonts w:ascii="Verdana" w:eastAsia="Verdana" w:hAnsi="Verdana" w:cstheme="minorHAnsi"/>
          <w:sz w:val="28"/>
          <w:szCs w:val="28"/>
        </w:rPr>
        <w:t xml:space="preserve"> are </w:t>
      </w:r>
      <w:r w:rsidRPr="00135BA3">
        <w:rPr>
          <w:rFonts w:ascii="Verdana" w:eastAsia="Verdana" w:hAnsi="Verdana" w:cstheme="minorHAnsi"/>
          <w:i/>
          <w:sz w:val="28"/>
          <w:szCs w:val="28"/>
        </w:rPr>
        <w:t>actually carried out</w:t>
      </w:r>
      <w:r w:rsidRPr="00135BA3">
        <w:rPr>
          <w:rFonts w:ascii="Verdana" w:eastAsia="Verdana" w:hAnsi="Verdana" w:cstheme="minorHAnsi"/>
          <w:sz w:val="28"/>
          <w:szCs w:val="28"/>
        </w:rPr>
        <w:t xml:space="preserve"> on the ground</w:t>
      </w:r>
      <w:r w:rsidR="00B420C0" w:rsidRPr="00135BA3">
        <w:rPr>
          <w:rFonts w:ascii="Verdana" w:eastAsia="Verdana" w:hAnsi="Verdana" w:cstheme="minorHAnsi"/>
          <w:sz w:val="28"/>
          <w:szCs w:val="28"/>
        </w:rPr>
        <w:t>,</w:t>
      </w:r>
      <w:r w:rsidRPr="00135BA3">
        <w:rPr>
          <w:rFonts w:ascii="Verdana" w:eastAsia="Verdana" w:hAnsi="Verdana" w:cstheme="minorHAnsi"/>
          <w:sz w:val="28"/>
          <w:szCs w:val="28"/>
        </w:rPr>
        <w:t xml:space="preserve"> would devolve </w:t>
      </w:r>
      <w:r w:rsidR="00C14FD0" w:rsidRPr="00135BA3">
        <w:rPr>
          <w:rFonts w:ascii="Verdana" w:eastAsia="Verdana" w:hAnsi="Verdana" w:cstheme="minorHAnsi"/>
          <w:sz w:val="28"/>
          <w:szCs w:val="28"/>
        </w:rPr>
        <w:t>up</w:t>
      </w:r>
      <w:r w:rsidRPr="00135BA3">
        <w:rPr>
          <w:rFonts w:ascii="Verdana" w:eastAsia="Verdana" w:hAnsi="Verdana" w:cstheme="minorHAnsi"/>
          <w:sz w:val="28"/>
          <w:szCs w:val="28"/>
        </w:rPr>
        <w:t xml:space="preserve">on the entire Board of </w:t>
      </w: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a robust and effective </w:t>
      </w:r>
      <w:r w:rsidRPr="00135BA3">
        <w:rPr>
          <w:rFonts w:ascii="Verdana" w:eastAsia="Verdana" w:hAnsi="Verdana" w:cstheme="minorHAnsi"/>
          <w:i/>
          <w:sz w:val="28"/>
          <w:szCs w:val="28"/>
        </w:rPr>
        <w:t>monitoring mechanism</w:t>
      </w:r>
      <w:r w:rsidRPr="00135BA3">
        <w:rPr>
          <w:rFonts w:ascii="Verdana" w:eastAsia="Verdana" w:hAnsi="Verdana" w:cstheme="minorHAnsi"/>
          <w:sz w:val="28"/>
          <w:szCs w:val="28"/>
        </w:rPr>
        <w:t xml:space="preserve"> will need to be put in place;</w:t>
      </w:r>
    </w:p>
    <w:p w:rsidR="00C608A5" w:rsidRPr="00135BA3" w:rsidRDefault="00C608A5" w:rsidP="00602713">
      <w:pPr>
        <w:pStyle w:val="ListParagraph"/>
        <w:numPr>
          <w:ilvl w:val="1"/>
          <w:numId w:val="2"/>
        </w:numPr>
        <w:autoSpaceDE w:val="0"/>
        <w:autoSpaceDN w:val="0"/>
        <w:adjustRightInd w:val="0"/>
        <w:spacing w:line="276" w:lineRule="auto"/>
        <w:rPr>
          <w:rFonts w:ascii="Verdana" w:eastAsia="Verdana" w:hAnsi="Verdana" w:cstheme="minorHAnsi"/>
          <w:sz w:val="28"/>
          <w:szCs w:val="28"/>
        </w:rPr>
      </w:pPr>
      <w:r w:rsidRPr="00135BA3">
        <w:rPr>
          <w:rFonts w:ascii="Verdana" w:eastAsia="Verdana" w:hAnsi="Verdana" w:cstheme="minorHAnsi"/>
          <w:sz w:val="28"/>
          <w:szCs w:val="28"/>
        </w:rPr>
        <w:t xml:space="preserve">The Board of </w:t>
      </w: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will ensure that this mechanism remains accountable to it through the CSR Committee as part of the governance of the CSR process;</w:t>
      </w:r>
    </w:p>
    <w:p w:rsidR="004D5DAF" w:rsidRPr="00135BA3" w:rsidRDefault="00C608A5" w:rsidP="00602713">
      <w:pPr>
        <w:pStyle w:val="ListParagraph"/>
        <w:numPr>
          <w:ilvl w:val="1"/>
          <w:numId w:val="2"/>
        </w:numPr>
        <w:autoSpaceDE w:val="0"/>
        <w:autoSpaceDN w:val="0"/>
        <w:adjustRightInd w:val="0"/>
        <w:spacing w:line="276" w:lineRule="auto"/>
        <w:rPr>
          <w:rFonts w:ascii="Verdana" w:eastAsia="Verdana" w:hAnsi="Verdana" w:cstheme="minorHAnsi"/>
          <w:sz w:val="28"/>
          <w:szCs w:val="28"/>
        </w:rPr>
      </w:pPr>
      <w:r w:rsidRPr="00135BA3">
        <w:rPr>
          <w:rFonts w:ascii="Verdana" w:eastAsia="Verdana" w:hAnsi="Verdana" w:cstheme="minorHAnsi"/>
          <w:sz w:val="28"/>
          <w:szCs w:val="28"/>
        </w:rPr>
        <w:t xml:space="preserve">As per Section 134 (3)(o), the Board of </w:t>
      </w:r>
      <w:r w:rsidRPr="00135BA3">
        <w:rPr>
          <w:rFonts w:ascii="Verdana" w:eastAsia="Verdana" w:hAnsi="Verdana" w:cstheme="minorHAnsi"/>
          <w:b/>
          <w:sz w:val="28"/>
          <w:szCs w:val="28"/>
        </w:rPr>
        <w:t>XYZ</w:t>
      </w:r>
      <w:r w:rsidRPr="00135BA3">
        <w:rPr>
          <w:rFonts w:ascii="Verdana" w:eastAsia="Verdana" w:hAnsi="Verdana" w:cstheme="minorHAnsi"/>
          <w:sz w:val="28"/>
          <w:szCs w:val="28"/>
        </w:rPr>
        <w:t>, during every qualifying year [(as per Section 135 (1)], will mandatorily Report on the CSR Projects/Programmes undertaken by the company as per the Reporting Format provide</w:t>
      </w:r>
      <w:r w:rsidR="00B420C0" w:rsidRPr="00135BA3">
        <w:rPr>
          <w:rFonts w:ascii="Verdana" w:eastAsia="Verdana" w:hAnsi="Verdana" w:cstheme="minorHAnsi"/>
          <w:sz w:val="28"/>
          <w:szCs w:val="28"/>
        </w:rPr>
        <w:t>d</w:t>
      </w:r>
      <w:r w:rsidRPr="00135BA3">
        <w:rPr>
          <w:rFonts w:ascii="Verdana" w:eastAsia="Verdana" w:hAnsi="Verdana" w:cstheme="minorHAnsi"/>
          <w:sz w:val="28"/>
          <w:szCs w:val="28"/>
        </w:rPr>
        <w:t xml:space="preserve"> by the Rules and appended at </w:t>
      </w:r>
      <w:r w:rsidRPr="00135BA3">
        <w:rPr>
          <w:rFonts w:ascii="Verdana" w:eastAsia="Verdana" w:hAnsi="Verdana" w:cstheme="minorHAnsi"/>
          <w:b/>
          <w:sz w:val="28"/>
          <w:szCs w:val="28"/>
        </w:rPr>
        <w:t>Annexure B.</w:t>
      </w:r>
    </w:p>
    <w:p w:rsidR="00C608A5" w:rsidRPr="00135BA3" w:rsidRDefault="00C608A5" w:rsidP="00602713">
      <w:pPr>
        <w:autoSpaceDE w:val="0"/>
        <w:autoSpaceDN w:val="0"/>
        <w:adjustRightInd w:val="0"/>
        <w:spacing w:line="276" w:lineRule="auto"/>
        <w:ind w:left="1080"/>
        <w:rPr>
          <w:rFonts w:ascii="Verdana" w:eastAsia="Verdana" w:hAnsi="Verdana" w:cstheme="minorHAnsi"/>
          <w:sz w:val="28"/>
          <w:szCs w:val="28"/>
        </w:rPr>
      </w:pPr>
    </w:p>
    <w:p w:rsidR="00C608A5" w:rsidRPr="00135BA3" w:rsidRDefault="00C608A5" w:rsidP="00602713">
      <w:pPr>
        <w:pStyle w:val="ListParagraph"/>
        <w:numPr>
          <w:ilvl w:val="0"/>
          <w:numId w:val="2"/>
        </w:numPr>
        <w:autoSpaceDE w:val="0"/>
        <w:autoSpaceDN w:val="0"/>
        <w:adjustRightInd w:val="0"/>
        <w:spacing w:line="276" w:lineRule="auto"/>
        <w:ind w:left="360"/>
        <w:rPr>
          <w:rFonts w:ascii="Verdana" w:hAnsi="Verdana" w:cstheme="minorHAnsi"/>
          <w:b/>
          <w:sz w:val="28"/>
          <w:szCs w:val="28"/>
        </w:rPr>
      </w:pPr>
      <w:r w:rsidRPr="00135BA3">
        <w:rPr>
          <w:rFonts w:ascii="Verdana" w:hAnsi="Verdana" w:cstheme="minorHAnsi"/>
          <w:b/>
          <w:sz w:val="28"/>
          <w:szCs w:val="28"/>
        </w:rPr>
        <w:t>Planning and Implementation:</w:t>
      </w:r>
    </w:p>
    <w:p w:rsidR="00C608A5" w:rsidRPr="00135BA3" w:rsidRDefault="00C608A5" w:rsidP="00602713">
      <w:pPr>
        <w:autoSpaceDE w:val="0"/>
        <w:autoSpaceDN w:val="0"/>
        <w:adjustRightInd w:val="0"/>
        <w:spacing w:line="276" w:lineRule="auto"/>
        <w:ind w:left="360"/>
        <w:rPr>
          <w:rFonts w:ascii="Verdana" w:hAnsi="Verdana" w:cstheme="minorHAnsi"/>
          <w:sz w:val="28"/>
          <w:szCs w:val="28"/>
        </w:rPr>
      </w:pPr>
      <w:r w:rsidRPr="00135BA3">
        <w:rPr>
          <w:rFonts w:ascii="Verdana" w:hAnsi="Verdana" w:cstheme="minorHAnsi"/>
          <w:b/>
          <w:sz w:val="28"/>
          <w:szCs w:val="28"/>
        </w:rPr>
        <w:t>XYZ</w:t>
      </w:r>
      <w:r w:rsidRPr="00135BA3">
        <w:rPr>
          <w:rFonts w:ascii="Verdana" w:hAnsi="Verdana" w:cstheme="minorHAnsi"/>
          <w:sz w:val="28"/>
          <w:szCs w:val="28"/>
        </w:rPr>
        <w:t xml:space="preserve"> shall give preference to the following operating principles during the planning stage for the identification and implementation of its CSR Projects/Programmes. This will ensure that the budget outlay is optimally utilized. </w:t>
      </w:r>
    </w:p>
    <w:p w:rsidR="004D5DAF" w:rsidRPr="00135BA3" w:rsidRDefault="004D5DAF" w:rsidP="00602713">
      <w:pPr>
        <w:autoSpaceDE w:val="0"/>
        <w:autoSpaceDN w:val="0"/>
        <w:adjustRightInd w:val="0"/>
        <w:spacing w:line="276" w:lineRule="auto"/>
        <w:ind w:left="360"/>
        <w:rPr>
          <w:rFonts w:ascii="Verdana" w:hAnsi="Verdana" w:cstheme="minorHAnsi"/>
          <w:sz w:val="28"/>
          <w:szCs w:val="28"/>
        </w:rPr>
      </w:pPr>
    </w:p>
    <w:p w:rsidR="00C608A5" w:rsidRPr="00135BA3" w:rsidRDefault="00C608A5" w:rsidP="00602713">
      <w:pPr>
        <w:pStyle w:val="ListParagraph"/>
        <w:numPr>
          <w:ilvl w:val="3"/>
          <w:numId w:val="7"/>
        </w:numPr>
        <w:spacing w:line="276" w:lineRule="auto"/>
        <w:ind w:left="810" w:hanging="450"/>
        <w:rPr>
          <w:rFonts w:ascii="Verdana" w:eastAsia="Verdana" w:hAnsi="Verdana" w:cstheme="minorHAnsi"/>
          <w:b/>
          <w:sz w:val="28"/>
          <w:szCs w:val="28"/>
        </w:rPr>
      </w:pPr>
      <w:r w:rsidRPr="00135BA3">
        <w:rPr>
          <w:rFonts w:ascii="Verdana" w:eastAsia="Verdana" w:hAnsi="Verdana" w:cstheme="minorHAnsi"/>
          <w:b/>
          <w:sz w:val="28"/>
          <w:szCs w:val="28"/>
        </w:rPr>
        <w:t>What is CSR:</w:t>
      </w:r>
    </w:p>
    <w:p w:rsidR="00C608A5" w:rsidRPr="00135BA3" w:rsidRDefault="00C608A5" w:rsidP="00602713">
      <w:pPr>
        <w:spacing w:line="276" w:lineRule="auto"/>
        <w:ind w:left="360"/>
        <w:rPr>
          <w:rFonts w:ascii="Verdana" w:eastAsia="Verdana" w:hAnsi="Verdana" w:cstheme="minorHAnsi"/>
          <w:sz w:val="28"/>
          <w:szCs w:val="28"/>
        </w:rPr>
      </w:pPr>
      <w:r w:rsidRPr="00135BA3">
        <w:rPr>
          <w:rFonts w:ascii="Verdana" w:eastAsia="Verdana" w:hAnsi="Verdana" w:cstheme="minorHAnsi"/>
          <w:sz w:val="28"/>
          <w:szCs w:val="28"/>
        </w:rPr>
        <w:t xml:space="preserve">The CSR Head/Team of </w:t>
      </w: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will ensure that only that Projects/Programmes is listed in </w:t>
      </w:r>
      <w:r w:rsidRPr="00135BA3">
        <w:rPr>
          <w:rFonts w:ascii="Verdana" w:eastAsia="Verdana" w:hAnsi="Verdana" w:cstheme="minorHAnsi"/>
          <w:b/>
          <w:sz w:val="28"/>
          <w:szCs w:val="28"/>
        </w:rPr>
        <w:t>Annexure A</w:t>
      </w:r>
      <w:r w:rsidRPr="00135BA3">
        <w:rPr>
          <w:rFonts w:ascii="Verdana" w:eastAsia="Verdana" w:hAnsi="Verdana" w:cstheme="minorHAnsi"/>
          <w:sz w:val="28"/>
          <w:szCs w:val="28"/>
        </w:rPr>
        <w:t xml:space="preserve"> which satisfies the following criteria:</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It should be rupee measurable; </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It must bring direct benefit to the marginalized, disadvantaged, poor or deprived sections of the community;</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It should not pre-dominantly benefit employees of the company;</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lastRenderedPageBreak/>
        <w:t xml:space="preserve">It must be a sustained activity over a period of time. One-off or intermittent activities will not count as CSR; </w:t>
      </w:r>
    </w:p>
    <w:p w:rsidR="00C608A5" w:rsidRPr="00135BA3" w:rsidRDefault="00C608A5" w:rsidP="00602713">
      <w:pPr>
        <w:pStyle w:val="ListParagraph"/>
        <w:numPr>
          <w:ilvl w:val="1"/>
          <w:numId w:val="2"/>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CSR activities must be in the form of Projects and Programmes; this entails the following components: </w:t>
      </w:r>
    </w:p>
    <w:p w:rsidR="00C608A5" w:rsidRPr="00135BA3" w:rsidRDefault="00C608A5" w:rsidP="00602713">
      <w:pPr>
        <w:pStyle w:val="ListParagraph"/>
        <w:numPr>
          <w:ilvl w:val="2"/>
          <w:numId w:val="3"/>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Clearly identified &amp; measurable objectives /goals in identified sectors and geographies;</w:t>
      </w:r>
    </w:p>
    <w:p w:rsidR="00C608A5" w:rsidRPr="00135BA3" w:rsidRDefault="00C608A5" w:rsidP="00602713">
      <w:pPr>
        <w:pStyle w:val="ListParagraph"/>
        <w:numPr>
          <w:ilvl w:val="2"/>
          <w:numId w:val="3"/>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Need Based Assessment/Baseline Survey/Study</w:t>
      </w:r>
      <w:r w:rsidR="003D2019" w:rsidRPr="00135BA3">
        <w:rPr>
          <w:rFonts w:ascii="Verdana" w:hAnsi="Verdana" w:cstheme="minorHAnsi"/>
          <w:sz w:val="28"/>
          <w:szCs w:val="28"/>
        </w:rPr>
        <w:t xml:space="preserve"> where considered necessary/feasible</w:t>
      </w:r>
      <w:r w:rsidRPr="00135BA3">
        <w:rPr>
          <w:rFonts w:ascii="Verdana" w:hAnsi="Verdana" w:cstheme="minorHAnsi"/>
          <w:sz w:val="28"/>
          <w:szCs w:val="28"/>
        </w:rPr>
        <w:t>;</w:t>
      </w:r>
    </w:p>
    <w:p w:rsidR="00C608A5" w:rsidRPr="00135BA3" w:rsidRDefault="00C608A5" w:rsidP="00602713">
      <w:pPr>
        <w:pStyle w:val="ListParagraph"/>
        <w:numPr>
          <w:ilvl w:val="2"/>
          <w:numId w:val="3"/>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Clearly identified time frame – start date and end date;</w:t>
      </w:r>
    </w:p>
    <w:p w:rsidR="00C608A5" w:rsidRPr="00135BA3" w:rsidRDefault="00C608A5" w:rsidP="00602713">
      <w:pPr>
        <w:pStyle w:val="ListParagraph"/>
        <w:numPr>
          <w:ilvl w:val="2"/>
          <w:numId w:val="3"/>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Specific annual financial allocation;</w:t>
      </w:r>
    </w:p>
    <w:p w:rsidR="00D67D9B" w:rsidRPr="00135BA3" w:rsidRDefault="00D67D9B" w:rsidP="00602713">
      <w:pPr>
        <w:pStyle w:val="ListParagraph"/>
        <w:numPr>
          <w:ilvl w:val="2"/>
          <w:numId w:val="3"/>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Clearly identified beneficiaries by name, where possible;</w:t>
      </w:r>
    </w:p>
    <w:p w:rsidR="00C608A5" w:rsidRPr="00135BA3" w:rsidRDefault="00C608A5" w:rsidP="00602713">
      <w:pPr>
        <w:pStyle w:val="ListParagraph"/>
        <w:numPr>
          <w:ilvl w:val="2"/>
          <w:numId w:val="3"/>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Clearly identified milestones during the </w:t>
      </w:r>
      <w:r w:rsidR="00D67D9B" w:rsidRPr="00135BA3">
        <w:rPr>
          <w:rFonts w:ascii="Verdana" w:hAnsi="Verdana" w:cstheme="minorHAnsi"/>
          <w:sz w:val="28"/>
          <w:szCs w:val="28"/>
        </w:rPr>
        <w:t>lifetime of the Project/Programme</w:t>
      </w:r>
      <w:r w:rsidRPr="00135BA3">
        <w:rPr>
          <w:rFonts w:ascii="Verdana" w:hAnsi="Verdana" w:cstheme="minorHAnsi"/>
          <w:sz w:val="28"/>
          <w:szCs w:val="28"/>
        </w:rPr>
        <w:t>;</w:t>
      </w:r>
    </w:p>
    <w:p w:rsidR="00C608A5" w:rsidRPr="00135BA3" w:rsidRDefault="00C608A5" w:rsidP="00602713">
      <w:pPr>
        <w:pStyle w:val="ListParagraph"/>
        <w:numPr>
          <w:ilvl w:val="2"/>
          <w:numId w:val="3"/>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Robust, periodic review &amp; monitoring;</w:t>
      </w:r>
    </w:p>
    <w:p w:rsidR="00C608A5" w:rsidRPr="00135BA3" w:rsidRDefault="00C608A5" w:rsidP="00602713">
      <w:pPr>
        <w:pStyle w:val="ListParagraph"/>
        <w:numPr>
          <w:ilvl w:val="2"/>
          <w:numId w:val="3"/>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Evaluation &amp; Assessment </w:t>
      </w:r>
      <w:r w:rsidR="00BB5F56" w:rsidRPr="00135BA3">
        <w:rPr>
          <w:rFonts w:ascii="Verdana" w:hAnsi="Verdana" w:cstheme="minorHAnsi"/>
          <w:sz w:val="28"/>
          <w:szCs w:val="28"/>
        </w:rPr>
        <w:t xml:space="preserve">preferably both concurrent and final </w:t>
      </w:r>
      <w:r w:rsidRPr="00135BA3">
        <w:rPr>
          <w:rFonts w:ascii="Verdana" w:hAnsi="Verdana" w:cstheme="minorHAnsi"/>
          <w:sz w:val="28"/>
          <w:szCs w:val="28"/>
        </w:rPr>
        <w:t>(wherever possible, by a competent third party);</w:t>
      </w:r>
    </w:p>
    <w:p w:rsidR="00C608A5" w:rsidRPr="00135BA3" w:rsidRDefault="00C608A5" w:rsidP="00602713">
      <w:pPr>
        <w:pStyle w:val="ListParagraph"/>
        <w:numPr>
          <w:ilvl w:val="2"/>
          <w:numId w:val="3"/>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Mandatory Reporting</w:t>
      </w:r>
      <w:r w:rsidR="00A943CF" w:rsidRPr="00135BA3">
        <w:rPr>
          <w:rFonts w:ascii="Verdana" w:hAnsi="Verdana" w:cstheme="minorHAnsi"/>
          <w:sz w:val="28"/>
          <w:szCs w:val="28"/>
        </w:rPr>
        <w:t>.</w:t>
      </w:r>
    </w:p>
    <w:p w:rsidR="004D5DAF" w:rsidRPr="00135BA3" w:rsidRDefault="004D5DAF" w:rsidP="00602713">
      <w:pPr>
        <w:autoSpaceDE w:val="0"/>
        <w:autoSpaceDN w:val="0"/>
        <w:adjustRightInd w:val="0"/>
        <w:spacing w:line="276" w:lineRule="auto"/>
        <w:ind w:left="1980"/>
        <w:rPr>
          <w:rFonts w:ascii="Verdana" w:hAnsi="Verdana" w:cstheme="minorHAnsi"/>
          <w:sz w:val="28"/>
          <w:szCs w:val="28"/>
        </w:rPr>
      </w:pPr>
    </w:p>
    <w:p w:rsidR="00C608A5" w:rsidRPr="00135BA3" w:rsidRDefault="00C608A5" w:rsidP="00602713">
      <w:pPr>
        <w:autoSpaceDE w:val="0"/>
        <w:autoSpaceDN w:val="0"/>
        <w:adjustRightInd w:val="0"/>
        <w:spacing w:line="276" w:lineRule="auto"/>
        <w:ind w:left="360"/>
        <w:rPr>
          <w:rFonts w:ascii="Verdana" w:hAnsi="Verdana" w:cstheme="minorHAnsi"/>
          <w:sz w:val="28"/>
          <w:szCs w:val="28"/>
        </w:rPr>
      </w:pPr>
      <w:r w:rsidRPr="00135BA3">
        <w:rPr>
          <w:rFonts w:ascii="Verdana" w:hAnsi="Verdana" w:cstheme="minorHAnsi"/>
          <w:sz w:val="28"/>
          <w:szCs w:val="28"/>
        </w:rPr>
        <w:t xml:space="preserve">The following broad points may be considered by </w:t>
      </w:r>
      <w:r w:rsidRPr="00135BA3">
        <w:rPr>
          <w:rFonts w:ascii="Verdana" w:hAnsi="Verdana" w:cstheme="minorHAnsi"/>
          <w:b/>
          <w:sz w:val="28"/>
          <w:szCs w:val="28"/>
        </w:rPr>
        <w:t>XYZ</w:t>
      </w:r>
      <w:r w:rsidR="00C76FD3" w:rsidRPr="00135BA3">
        <w:rPr>
          <w:rFonts w:ascii="Verdana" w:hAnsi="Verdana" w:cstheme="minorHAnsi"/>
          <w:sz w:val="28"/>
          <w:szCs w:val="28"/>
        </w:rPr>
        <w:t xml:space="preserve"> while planning Projects/</w:t>
      </w:r>
      <w:r w:rsidRPr="00135BA3">
        <w:rPr>
          <w:rFonts w:ascii="Verdana" w:hAnsi="Verdana" w:cstheme="minorHAnsi"/>
          <w:sz w:val="28"/>
          <w:szCs w:val="28"/>
        </w:rPr>
        <w:t>Program</w:t>
      </w:r>
      <w:r w:rsidR="00C76FD3" w:rsidRPr="00135BA3">
        <w:rPr>
          <w:rFonts w:ascii="Verdana" w:hAnsi="Verdana" w:cstheme="minorHAnsi"/>
          <w:sz w:val="28"/>
          <w:szCs w:val="28"/>
        </w:rPr>
        <w:t>mes</w:t>
      </w:r>
      <w:r w:rsidRPr="00135BA3">
        <w:rPr>
          <w:rFonts w:ascii="Verdana" w:hAnsi="Verdana" w:cstheme="minorHAnsi"/>
          <w:sz w:val="28"/>
          <w:szCs w:val="28"/>
        </w:rPr>
        <w:t xml:space="preserve">: </w:t>
      </w:r>
    </w:p>
    <w:p w:rsidR="00C608A5" w:rsidRPr="00135BA3" w:rsidRDefault="00C608A5" w:rsidP="00602713">
      <w:pPr>
        <w:pStyle w:val="ListParagraph"/>
        <w:numPr>
          <w:ilvl w:val="0"/>
          <w:numId w:val="6"/>
        </w:numPr>
        <w:spacing w:line="276" w:lineRule="auto"/>
        <w:contextualSpacing w:val="0"/>
        <w:rPr>
          <w:rFonts w:ascii="Verdana" w:hAnsi="Verdana" w:cstheme="minorHAnsi"/>
          <w:sz w:val="28"/>
          <w:szCs w:val="28"/>
        </w:rPr>
      </w:pPr>
      <w:r w:rsidRPr="00135BA3">
        <w:rPr>
          <w:rFonts w:ascii="Verdana" w:eastAsia="Verdana" w:hAnsi="Verdana" w:cstheme="minorHAnsi"/>
          <w:sz w:val="28"/>
          <w:szCs w:val="28"/>
        </w:rPr>
        <w:t xml:space="preserve">Compliance to provisions of the Act;   </w:t>
      </w:r>
    </w:p>
    <w:p w:rsidR="00C608A5" w:rsidRPr="00135BA3" w:rsidRDefault="00C608A5" w:rsidP="00602713">
      <w:pPr>
        <w:pStyle w:val="ListParagraph"/>
        <w:numPr>
          <w:ilvl w:val="0"/>
          <w:numId w:val="6"/>
        </w:numPr>
        <w:spacing w:line="276" w:lineRule="auto"/>
        <w:contextualSpacing w:val="0"/>
        <w:rPr>
          <w:rFonts w:ascii="Verdana" w:hAnsi="Verdana" w:cstheme="minorHAnsi"/>
          <w:sz w:val="28"/>
          <w:szCs w:val="28"/>
        </w:rPr>
      </w:pPr>
      <w:r w:rsidRPr="00135BA3">
        <w:rPr>
          <w:rFonts w:ascii="Verdana" w:eastAsia="Verdana" w:hAnsi="Verdana" w:cstheme="minorHAnsi"/>
          <w:sz w:val="28"/>
          <w:szCs w:val="28"/>
        </w:rPr>
        <w:t xml:space="preserve">Consultation with enabling organizations and regulatory bodies; </w:t>
      </w:r>
    </w:p>
    <w:p w:rsidR="00C608A5" w:rsidRPr="00135BA3" w:rsidRDefault="00C76FD3" w:rsidP="00602713">
      <w:pPr>
        <w:pStyle w:val="ListParagraph"/>
        <w:numPr>
          <w:ilvl w:val="0"/>
          <w:numId w:val="6"/>
        </w:numPr>
        <w:spacing w:line="276" w:lineRule="auto"/>
        <w:contextualSpacing w:val="0"/>
        <w:rPr>
          <w:rFonts w:ascii="Verdana" w:hAnsi="Verdana" w:cstheme="minorHAnsi"/>
          <w:sz w:val="28"/>
          <w:szCs w:val="28"/>
        </w:rPr>
      </w:pPr>
      <w:r w:rsidRPr="00135BA3">
        <w:rPr>
          <w:rFonts w:ascii="Verdana" w:eastAsia="Verdana" w:hAnsi="Verdana" w:cstheme="minorHAnsi"/>
          <w:sz w:val="28"/>
          <w:szCs w:val="28"/>
        </w:rPr>
        <w:t>Sustainability of the P</w:t>
      </w:r>
      <w:r w:rsidR="00C608A5" w:rsidRPr="00135BA3">
        <w:rPr>
          <w:rFonts w:ascii="Verdana" w:eastAsia="Verdana" w:hAnsi="Verdana" w:cstheme="minorHAnsi"/>
          <w:sz w:val="28"/>
          <w:szCs w:val="28"/>
        </w:rPr>
        <w:t>roject</w:t>
      </w:r>
      <w:r w:rsidRPr="00135BA3">
        <w:rPr>
          <w:rFonts w:ascii="Verdana" w:eastAsia="Verdana" w:hAnsi="Verdana" w:cstheme="minorHAnsi"/>
          <w:sz w:val="28"/>
          <w:szCs w:val="28"/>
        </w:rPr>
        <w:t>/Programme</w:t>
      </w:r>
      <w:r w:rsidR="00C608A5" w:rsidRPr="00135BA3">
        <w:rPr>
          <w:rFonts w:ascii="Verdana" w:eastAsia="Verdana" w:hAnsi="Verdana" w:cstheme="minorHAnsi"/>
          <w:sz w:val="28"/>
          <w:szCs w:val="28"/>
        </w:rPr>
        <w:t>;</w:t>
      </w:r>
    </w:p>
    <w:p w:rsidR="00C608A5" w:rsidRPr="00135BA3" w:rsidRDefault="00C608A5" w:rsidP="00602713">
      <w:pPr>
        <w:pStyle w:val="ListParagraph"/>
        <w:numPr>
          <w:ilvl w:val="0"/>
          <w:numId w:val="6"/>
        </w:numPr>
        <w:spacing w:line="276" w:lineRule="auto"/>
        <w:contextualSpacing w:val="0"/>
        <w:rPr>
          <w:rFonts w:ascii="Verdana" w:hAnsi="Verdana" w:cstheme="minorHAnsi"/>
          <w:sz w:val="28"/>
          <w:szCs w:val="28"/>
        </w:rPr>
      </w:pPr>
      <w:r w:rsidRPr="00135BA3">
        <w:rPr>
          <w:rFonts w:ascii="Verdana" w:eastAsia="Verdana" w:hAnsi="Verdana" w:cstheme="minorHAnsi"/>
          <w:sz w:val="28"/>
          <w:szCs w:val="28"/>
        </w:rPr>
        <w:t>Result orientation;</w:t>
      </w:r>
    </w:p>
    <w:p w:rsidR="00C608A5" w:rsidRPr="00135BA3" w:rsidRDefault="00C608A5" w:rsidP="00602713">
      <w:pPr>
        <w:pStyle w:val="ListParagraph"/>
        <w:numPr>
          <w:ilvl w:val="0"/>
          <w:numId w:val="6"/>
        </w:numPr>
        <w:spacing w:line="276" w:lineRule="auto"/>
        <w:contextualSpacing w:val="0"/>
        <w:rPr>
          <w:rFonts w:ascii="Verdana" w:eastAsia="Verdana" w:hAnsi="Verdana" w:cstheme="minorHAnsi"/>
          <w:sz w:val="28"/>
          <w:szCs w:val="28"/>
        </w:rPr>
      </w:pPr>
      <w:r w:rsidRPr="00135BA3">
        <w:rPr>
          <w:rFonts w:ascii="Verdana" w:eastAsia="Verdana" w:hAnsi="Verdana" w:cstheme="minorHAnsi"/>
          <w:sz w:val="28"/>
          <w:szCs w:val="28"/>
        </w:rPr>
        <w:t>Scalability;</w:t>
      </w:r>
    </w:p>
    <w:p w:rsidR="00C608A5" w:rsidRPr="00135BA3" w:rsidRDefault="00C608A5" w:rsidP="00602713">
      <w:pPr>
        <w:pStyle w:val="ListParagraph"/>
        <w:numPr>
          <w:ilvl w:val="0"/>
          <w:numId w:val="6"/>
        </w:numPr>
        <w:spacing w:line="276" w:lineRule="auto"/>
        <w:contextualSpacing w:val="0"/>
        <w:rPr>
          <w:rFonts w:ascii="Verdana" w:hAnsi="Verdana" w:cstheme="minorHAnsi"/>
          <w:sz w:val="28"/>
          <w:szCs w:val="28"/>
        </w:rPr>
      </w:pPr>
      <w:r w:rsidRPr="00135BA3">
        <w:rPr>
          <w:rFonts w:ascii="Verdana" w:eastAsia="Verdana" w:hAnsi="Verdana" w:cstheme="minorHAnsi"/>
          <w:sz w:val="28"/>
          <w:szCs w:val="28"/>
        </w:rPr>
        <w:t xml:space="preserve">Alignment with business objectives of </w:t>
      </w: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where or if found suitable; </w:t>
      </w:r>
    </w:p>
    <w:p w:rsidR="000B5D7E" w:rsidRPr="00135BA3" w:rsidRDefault="000B5D7E" w:rsidP="00602713">
      <w:pPr>
        <w:spacing w:line="276" w:lineRule="auto"/>
        <w:rPr>
          <w:rFonts w:ascii="Verdana" w:hAnsi="Verdana" w:cstheme="minorHAnsi"/>
          <w:sz w:val="28"/>
          <w:szCs w:val="28"/>
        </w:rPr>
      </w:pPr>
    </w:p>
    <w:p w:rsidR="000B5D7E" w:rsidRPr="00135BA3" w:rsidRDefault="000B5D7E" w:rsidP="00602713">
      <w:pPr>
        <w:spacing w:line="276" w:lineRule="auto"/>
        <w:rPr>
          <w:rFonts w:ascii="Verdana" w:hAnsi="Verdana" w:cstheme="minorHAnsi"/>
          <w:sz w:val="28"/>
          <w:szCs w:val="28"/>
        </w:rPr>
      </w:pPr>
    </w:p>
    <w:p w:rsidR="00C608A5" w:rsidRPr="00135BA3" w:rsidRDefault="00C608A5" w:rsidP="00602713">
      <w:pPr>
        <w:pStyle w:val="ListParagraph"/>
        <w:numPr>
          <w:ilvl w:val="0"/>
          <w:numId w:val="6"/>
        </w:numPr>
        <w:spacing w:line="276" w:lineRule="auto"/>
        <w:contextualSpacing w:val="0"/>
        <w:rPr>
          <w:rFonts w:ascii="Verdana" w:hAnsi="Verdana" w:cstheme="minorHAnsi"/>
          <w:sz w:val="28"/>
          <w:szCs w:val="28"/>
        </w:rPr>
      </w:pPr>
      <w:r w:rsidRPr="00135BA3">
        <w:rPr>
          <w:rFonts w:ascii="Verdana" w:eastAsia="Verdana" w:hAnsi="Verdana" w:cstheme="minorHAnsi"/>
          <w:b/>
          <w:sz w:val="28"/>
          <w:szCs w:val="28"/>
        </w:rPr>
        <w:t>XYZ</w:t>
      </w:r>
      <w:r w:rsidRPr="00135BA3">
        <w:rPr>
          <w:rFonts w:ascii="Verdana" w:eastAsia="Verdana" w:hAnsi="Verdana" w:cstheme="minorHAnsi"/>
          <w:sz w:val="28"/>
          <w:szCs w:val="28"/>
        </w:rPr>
        <w:t>:</w:t>
      </w:r>
    </w:p>
    <w:p w:rsidR="00C608A5" w:rsidRPr="00135BA3" w:rsidRDefault="00C608A5" w:rsidP="00602713">
      <w:pPr>
        <w:pStyle w:val="ListParagraph"/>
        <w:numPr>
          <w:ilvl w:val="1"/>
          <w:numId w:val="1"/>
        </w:numPr>
        <w:spacing w:line="276" w:lineRule="auto"/>
        <w:rPr>
          <w:rFonts w:ascii="Verdana" w:hAnsi="Verdana" w:cstheme="minorHAnsi"/>
          <w:sz w:val="28"/>
          <w:szCs w:val="28"/>
        </w:rPr>
      </w:pPr>
      <w:r w:rsidRPr="00135BA3">
        <w:rPr>
          <w:rFonts w:ascii="Verdana" w:hAnsi="Verdana" w:cstheme="minorHAnsi"/>
          <w:sz w:val="28"/>
          <w:szCs w:val="28"/>
        </w:rPr>
        <w:t xml:space="preserve">may consider giving preference to dovetailing CSR Projects/Programmes with Government initiatives;  </w:t>
      </w:r>
    </w:p>
    <w:p w:rsidR="00C608A5" w:rsidRPr="00135BA3" w:rsidRDefault="00C608A5" w:rsidP="00602713">
      <w:pPr>
        <w:pStyle w:val="ListParagraph"/>
        <w:numPr>
          <w:ilvl w:val="1"/>
          <w:numId w:val="1"/>
        </w:numPr>
        <w:spacing w:line="276" w:lineRule="auto"/>
        <w:rPr>
          <w:rFonts w:ascii="Verdana" w:hAnsi="Verdana" w:cstheme="minorHAnsi"/>
          <w:sz w:val="28"/>
          <w:szCs w:val="28"/>
        </w:rPr>
      </w:pPr>
      <w:r w:rsidRPr="00135BA3">
        <w:rPr>
          <w:rFonts w:ascii="Verdana" w:hAnsi="Verdana" w:cstheme="minorHAnsi"/>
          <w:sz w:val="28"/>
          <w:szCs w:val="28"/>
        </w:rPr>
        <w:t>will deci</w:t>
      </w:r>
      <w:r w:rsidR="00C76FD3" w:rsidRPr="00135BA3">
        <w:rPr>
          <w:rFonts w:ascii="Verdana" w:hAnsi="Verdana" w:cstheme="minorHAnsi"/>
          <w:sz w:val="28"/>
          <w:szCs w:val="28"/>
        </w:rPr>
        <w:t xml:space="preserve">de the duration of a Project/Programme </w:t>
      </w:r>
      <w:r w:rsidRPr="00135BA3">
        <w:rPr>
          <w:rFonts w:ascii="Verdana" w:hAnsi="Verdana" w:cstheme="minorHAnsi"/>
          <w:sz w:val="28"/>
          <w:szCs w:val="28"/>
        </w:rPr>
        <w:t>keeping in mind its nature, extent of coverage and intended impact. 3-5 year Projects</w:t>
      </w:r>
      <w:r w:rsidR="00C76FD3" w:rsidRPr="00135BA3">
        <w:rPr>
          <w:rFonts w:ascii="Verdana" w:hAnsi="Verdana" w:cstheme="minorHAnsi"/>
          <w:sz w:val="28"/>
          <w:szCs w:val="28"/>
        </w:rPr>
        <w:t>/Programmes</w:t>
      </w:r>
      <w:r w:rsidRPr="00135BA3">
        <w:rPr>
          <w:rFonts w:ascii="Verdana" w:hAnsi="Verdana" w:cstheme="minorHAnsi"/>
          <w:sz w:val="28"/>
          <w:szCs w:val="28"/>
        </w:rPr>
        <w:t xml:space="preserve"> may be conceived if need be, and these broken down to yearly plans for incorporating in the annual CSR budget;</w:t>
      </w:r>
    </w:p>
    <w:p w:rsidR="00C76FD3" w:rsidRPr="00135BA3" w:rsidRDefault="00C608A5" w:rsidP="00602713">
      <w:pPr>
        <w:pStyle w:val="ListParagraph"/>
        <w:numPr>
          <w:ilvl w:val="1"/>
          <w:numId w:val="1"/>
        </w:numPr>
        <w:spacing w:line="276" w:lineRule="auto"/>
        <w:rPr>
          <w:rFonts w:ascii="Verdana" w:hAnsi="Verdana" w:cstheme="minorHAnsi"/>
          <w:sz w:val="28"/>
          <w:szCs w:val="28"/>
        </w:rPr>
      </w:pPr>
      <w:r w:rsidRPr="00135BA3">
        <w:rPr>
          <w:rFonts w:ascii="Verdana" w:hAnsi="Verdana" w:cstheme="minorHAnsi"/>
          <w:sz w:val="28"/>
          <w:szCs w:val="28"/>
        </w:rPr>
        <w:t>will, if considered desirable, seek relevant inputs of knowledge, HR skills and technology that may also relate to the core business strength</w:t>
      </w:r>
      <w:r w:rsidR="00C76FD3" w:rsidRPr="00135BA3">
        <w:rPr>
          <w:rFonts w:ascii="Verdana" w:hAnsi="Verdana" w:cstheme="minorHAnsi"/>
          <w:sz w:val="28"/>
          <w:szCs w:val="28"/>
        </w:rPr>
        <w:t>, from its CSR team;</w:t>
      </w:r>
    </w:p>
    <w:p w:rsidR="00C608A5" w:rsidRPr="00135BA3" w:rsidRDefault="00C76FD3" w:rsidP="00602713">
      <w:pPr>
        <w:pStyle w:val="ListParagraph"/>
        <w:numPr>
          <w:ilvl w:val="1"/>
          <w:numId w:val="1"/>
        </w:numPr>
        <w:spacing w:line="276" w:lineRule="auto"/>
        <w:rPr>
          <w:rFonts w:ascii="Verdana" w:hAnsi="Verdana" w:cstheme="minorHAnsi"/>
          <w:sz w:val="28"/>
          <w:szCs w:val="28"/>
        </w:rPr>
      </w:pPr>
      <w:r w:rsidRPr="00135BA3">
        <w:rPr>
          <w:rFonts w:ascii="Verdana" w:hAnsi="Verdana" w:cstheme="minorHAnsi"/>
          <w:sz w:val="28"/>
          <w:szCs w:val="28"/>
        </w:rPr>
        <w:t>to</w:t>
      </w:r>
      <w:r w:rsidR="00A475EA" w:rsidRPr="00135BA3">
        <w:rPr>
          <w:rFonts w:ascii="Verdana" w:hAnsi="Verdana" w:cstheme="minorHAnsi"/>
          <w:sz w:val="28"/>
          <w:szCs w:val="28"/>
        </w:rPr>
        <w:t xml:space="preserve"> </w:t>
      </w:r>
      <w:r w:rsidR="00C608A5" w:rsidRPr="00135BA3">
        <w:rPr>
          <w:rFonts w:ascii="Verdana" w:hAnsi="Verdana" w:cstheme="minorHAnsi"/>
          <w:sz w:val="28"/>
          <w:szCs w:val="28"/>
        </w:rPr>
        <w:t xml:space="preserve">leverage its core business and CSR strength, may collaborate or pool resources with other companies, organisations or the government.  </w:t>
      </w:r>
    </w:p>
    <w:p w:rsidR="00C608A5" w:rsidRPr="00135BA3" w:rsidRDefault="00C608A5" w:rsidP="00602713">
      <w:pPr>
        <w:pStyle w:val="ListParagraph"/>
        <w:numPr>
          <w:ilvl w:val="0"/>
          <w:numId w:val="6"/>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Pure philanthropy or mere donations will not count as CSR;</w:t>
      </w:r>
    </w:p>
    <w:p w:rsidR="00C608A5" w:rsidRPr="00135BA3" w:rsidRDefault="00C608A5" w:rsidP="00602713">
      <w:pPr>
        <w:pStyle w:val="ListParagraph"/>
        <w:numPr>
          <w:ilvl w:val="0"/>
          <w:numId w:val="6"/>
        </w:numPr>
        <w:autoSpaceDE w:val="0"/>
        <w:autoSpaceDN w:val="0"/>
        <w:adjustRightInd w:val="0"/>
        <w:spacing w:line="276" w:lineRule="auto"/>
        <w:rPr>
          <w:rFonts w:ascii="Verdana" w:hAnsi="Verdana" w:cstheme="minorHAnsi"/>
          <w:sz w:val="28"/>
          <w:szCs w:val="28"/>
        </w:rPr>
      </w:pPr>
      <w:r w:rsidRPr="00135BA3">
        <w:rPr>
          <w:rFonts w:ascii="Verdana" w:hAnsi="Verdana" w:cstheme="minorHAnsi"/>
          <w:b/>
          <w:sz w:val="28"/>
          <w:szCs w:val="28"/>
        </w:rPr>
        <w:t>XYZ</w:t>
      </w:r>
      <w:r w:rsidR="002B7938" w:rsidRPr="00135BA3">
        <w:rPr>
          <w:rFonts w:ascii="Verdana" w:hAnsi="Verdana" w:cstheme="minorHAnsi"/>
          <w:sz w:val="28"/>
          <w:szCs w:val="28"/>
        </w:rPr>
        <w:t xml:space="preserve"> must fund P</w:t>
      </w:r>
      <w:r w:rsidRPr="00135BA3">
        <w:rPr>
          <w:rFonts w:ascii="Verdana" w:hAnsi="Verdana" w:cstheme="minorHAnsi"/>
          <w:sz w:val="28"/>
          <w:szCs w:val="28"/>
        </w:rPr>
        <w:t>rojects</w:t>
      </w:r>
      <w:r w:rsidR="002B7938" w:rsidRPr="00135BA3">
        <w:rPr>
          <w:rFonts w:ascii="Verdana" w:hAnsi="Verdana" w:cstheme="minorHAnsi"/>
          <w:sz w:val="28"/>
          <w:szCs w:val="28"/>
        </w:rPr>
        <w:t>/Programmes</w:t>
      </w:r>
      <w:r w:rsidRPr="00135BA3">
        <w:rPr>
          <w:rFonts w:ascii="Verdana" w:hAnsi="Verdana" w:cstheme="minorHAnsi"/>
          <w:sz w:val="28"/>
          <w:szCs w:val="28"/>
        </w:rPr>
        <w:t xml:space="preserve"> from its own accounts through implementing agencies. Funds deposited in Central or State Government accounts will not count as CSR</w:t>
      </w:r>
      <w:r w:rsidR="00B015E5" w:rsidRPr="00135BA3">
        <w:rPr>
          <w:rFonts w:ascii="Verdana" w:hAnsi="Verdana" w:cstheme="minorHAnsi"/>
          <w:sz w:val="28"/>
          <w:szCs w:val="28"/>
        </w:rPr>
        <w:t xml:space="preserve"> (except as provided in Schedule VII)</w:t>
      </w:r>
      <w:r w:rsidRPr="00135BA3">
        <w:rPr>
          <w:rFonts w:ascii="Verdana" w:hAnsi="Verdana" w:cstheme="minorHAnsi"/>
          <w:sz w:val="28"/>
          <w:szCs w:val="28"/>
        </w:rPr>
        <w:t>;</w:t>
      </w:r>
    </w:p>
    <w:p w:rsidR="00C608A5" w:rsidRPr="00135BA3" w:rsidRDefault="00B015E5" w:rsidP="00602713">
      <w:pPr>
        <w:pStyle w:val="ListParagraph"/>
        <w:numPr>
          <w:ilvl w:val="0"/>
          <w:numId w:val="6"/>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t xml:space="preserve">The initiative </w:t>
      </w:r>
      <w:r w:rsidR="00C608A5" w:rsidRPr="00135BA3">
        <w:rPr>
          <w:rFonts w:ascii="Verdana" w:hAnsi="Verdana" w:cstheme="minorHAnsi"/>
          <w:sz w:val="28"/>
          <w:szCs w:val="28"/>
        </w:rPr>
        <w:t>should be independent of compliance with any regulation or law</w:t>
      </w:r>
      <w:r w:rsidR="00C608A5" w:rsidRPr="00135BA3">
        <w:rPr>
          <w:rFonts w:ascii="Verdana" w:eastAsia="Verdana" w:hAnsi="Verdana" w:cstheme="minorHAnsi"/>
          <w:sz w:val="28"/>
          <w:szCs w:val="28"/>
          <w:lang w:val="en-IN"/>
        </w:rPr>
        <w:t>;</w:t>
      </w:r>
    </w:p>
    <w:p w:rsidR="00C608A5" w:rsidRPr="00135BA3" w:rsidRDefault="002B7938" w:rsidP="00602713">
      <w:pPr>
        <w:pStyle w:val="ListParagraph"/>
        <w:numPr>
          <w:ilvl w:val="0"/>
          <w:numId w:val="6"/>
        </w:numPr>
        <w:autoSpaceDE w:val="0"/>
        <w:autoSpaceDN w:val="0"/>
        <w:adjustRightInd w:val="0"/>
        <w:spacing w:line="276" w:lineRule="auto"/>
        <w:rPr>
          <w:rFonts w:ascii="Verdana" w:eastAsia="Times New Roman" w:hAnsi="Verdana" w:cstheme="minorHAnsi"/>
          <w:sz w:val="28"/>
          <w:szCs w:val="28"/>
          <w:shd w:val="clear" w:color="auto" w:fill="FFFFFF"/>
        </w:rPr>
      </w:pPr>
      <w:r w:rsidRPr="00135BA3">
        <w:rPr>
          <w:rFonts w:ascii="Verdana" w:hAnsi="Verdana" w:cstheme="minorHAnsi"/>
          <w:sz w:val="28"/>
          <w:szCs w:val="28"/>
        </w:rPr>
        <w:t>Projects/</w:t>
      </w:r>
      <w:r w:rsidR="00C608A5" w:rsidRPr="00135BA3">
        <w:rPr>
          <w:rFonts w:ascii="Verdana" w:hAnsi="Verdana" w:cstheme="minorHAnsi"/>
          <w:sz w:val="28"/>
          <w:szCs w:val="28"/>
        </w:rPr>
        <w:t xml:space="preserve">Programmes can be taken up as social business projects where the beneficiaries are the poor and marginalized. Purely commercial or </w:t>
      </w:r>
      <w:r w:rsidRPr="00135BA3">
        <w:rPr>
          <w:rFonts w:ascii="Verdana" w:hAnsi="Verdana" w:cstheme="minorHAnsi"/>
          <w:sz w:val="28"/>
          <w:szCs w:val="28"/>
        </w:rPr>
        <w:t>business P</w:t>
      </w:r>
      <w:r w:rsidR="00C608A5" w:rsidRPr="00135BA3">
        <w:rPr>
          <w:rFonts w:ascii="Verdana" w:hAnsi="Verdana" w:cstheme="minorHAnsi"/>
          <w:sz w:val="28"/>
          <w:szCs w:val="28"/>
        </w:rPr>
        <w:t>rojects</w:t>
      </w:r>
      <w:r w:rsidRPr="00135BA3">
        <w:rPr>
          <w:rFonts w:ascii="Verdana" w:hAnsi="Verdana" w:cstheme="minorHAnsi"/>
          <w:sz w:val="28"/>
          <w:szCs w:val="28"/>
        </w:rPr>
        <w:t>/Programmes</w:t>
      </w:r>
      <w:r w:rsidR="00C608A5" w:rsidRPr="00135BA3">
        <w:rPr>
          <w:rFonts w:ascii="Verdana" w:hAnsi="Verdana" w:cstheme="minorHAnsi"/>
          <w:sz w:val="28"/>
          <w:szCs w:val="28"/>
        </w:rPr>
        <w:t xml:space="preserve"> shall not be shown as </w:t>
      </w:r>
      <w:r w:rsidRPr="00135BA3">
        <w:rPr>
          <w:rFonts w:ascii="Verdana" w:hAnsi="Verdana" w:cstheme="minorHAnsi"/>
          <w:sz w:val="28"/>
          <w:szCs w:val="28"/>
        </w:rPr>
        <w:t xml:space="preserve">part of </w:t>
      </w:r>
      <w:r w:rsidR="00C608A5" w:rsidRPr="00135BA3">
        <w:rPr>
          <w:rFonts w:ascii="Verdana" w:hAnsi="Verdana" w:cstheme="minorHAnsi"/>
          <w:sz w:val="28"/>
          <w:szCs w:val="28"/>
        </w:rPr>
        <w:t xml:space="preserve">CSR; </w:t>
      </w:r>
    </w:p>
    <w:p w:rsidR="00C608A5" w:rsidRPr="00135BA3" w:rsidRDefault="00C608A5" w:rsidP="00602713">
      <w:pPr>
        <w:pStyle w:val="ListParagraph"/>
        <w:numPr>
          <w:ilvl w:val="0"/>
          <w:numId w:val="6"/>
        </w:numPr>
        <w:autoSpaceDE w:val="0"/>
        <w:autoSpaceDN w:val="0"/>
        <w:adjustRightInd w:val="0"/>
        <w:spacing w:line="276" w:lineRule="auto"/>
        <w:rPr>
          <w:rFonts w:ascii="Verdana" w:hAnsi="Verdana" w:cstheme="minorHAnsi"/>
          <w:sz w:val="28"/>
          <w:szCs w:val="28"/>
        </w:rPr>
      </w:pPr>
      <w:r w:rsidRPr="00135BA3">
        <w:rPr>
          <w:rFonts w:ascii="Verdana" w:hAnsi="Verdana" w:cstheme="minorHAnsi"/>
          <w:sz w:val="28"/>
          <w:szCs w:val="28"/>
        </w:rPr>
        <w:lastRenderedPageBreak/>
        <w:t xml:space="preserve">Capacity building of CSR team members of </w:t>
      </w:r>
      <w:r w:rsidRPr="00135BA3">
        <w:rPr>
          <w:rFonts w:ascii="Verdana" w:hAnsi="Verdana" w:cstheme="minorHAnsi"/>
          <w:b/>
          <w:sz w:val="28"/>
          <w:szCs w:val="28"/>
        </w:rPr>
        <w:t>XYZ</w:t>
      </w:r>
      <w:r w:rsidRPr="00135BA3">
        <w:rPr>
          <w:rFonts w:ascii="Verdana" w:hAnsi="Verdana" w:cstheme="minorHAnsi"/>
          <w:sz w:val="28"/>
          <w:szCs w:val="28"/>
        </w:rPr>
        <w:t xml:space="preserve"> and </w:t>
      </w:r>
      <w:r w:rsidR="002B7938" w:rsidRPr="00135BA3">
        <w:rPr>
          <w:rFonts w:ascii="Verdana" w:hAnsi="Verdana" w:cstheme="minorHAnsi"/>
          <w:sz w:val="28"/>
          <w:szCs w:val="28"/>
        </w:rPr>
        <w:t>Programme</w:t>
      </w:r>
      <w:r w:rsidRPr="00135BA3">
        <w:rPr>
          <w:rFonts w:ascii="Verdana" w:hAnsi="Verdana" w:cstheme="minorHAnsi"/>
          <w:sz w:val="28"/>
          <w:szCs w:val="28"/>
        </w:rPr>
        <w:t xml:space="preserve"> functionaries from Implementing Agencies can be taken up as part of CSR. Assistance may be taken from premier national institution</w:t>
      </w:r>
      <w:r w:rsidR="002B7938" w:rsidRPr="00135BA3">
        <w:rPr>
          <w:rFonts w:ascii="Verdana" w:hAnsi="Verdana" w:cstheme="minorHAnsi"/>
          <w:sz w:val="28"/>
          <w:szCs w:val="28"/>
        </w:rPr>
        <w:t>s such as the IICA for the same;</w:t>
      </w:r>
    </w:p>
    <w:p w:rsidR="00C608A5" w:rsidRPr="00135BA3" w:rsidRDefault="00C608A5" w:rsidP="00602713">
      <w:pPr>
        <w:pStyle w:val="ListParagraph"/>
        <w:numPr>
          <w:ilvl w:val="0"/>
          <w:numId w:val="6"/>
        </w:numPr>
        <w:autoSpaceDE w:val="0"/>
        <w:autoSpaceDN w:val="0"/>
        <w:adjustRightInd w:val="0"/>
        <w:spacing w:line="276" w:lineRule="auto"/>
        <w:rPr>
          <w:rFonts w:ascii="Verdana" w:eastAsia="Times New Roman" w:hAnsi="Verdana" w:cstheme="minorHAnsi"/>
          <w:sz w:val="28"/>
          <w:szCs w:val="28"/>
          <w:shd w:val="clear" w:color="auto" w:fill="FFFFFF"/>
        </w:rPr>
      </w:pPr>
      <w:r w:rsidRPr="00135BA3">
        <w:rPr>
          <w:rFonts w:ascii="Verdana" w:hAnsi="Verdana" w:cstheme="minorHAnsi"/>
          <w:sz w:val="28"/>
          <w:szCs w:val="28"/>
        </w:rPr>
        <w:t xml:space="preserve">Only </w:t>
      </w:r>
      <w:r w:rsidR="002B7938" w:rsidRPr="00135BA3">
        <w:rPr>
          <w:rFonts w:ascii="Verdana" w:hAnsi="Verdana" w:cstheme="minorHAnsi"/>
          <w:sz w:val="28"/>
          <w:szCs w:val="28"/>
        </w:rPr>
        <w:t>Projects/</w:t>
      </w:r>
      <w:r w:rsidRPr="00135BA3">
        <w:rPr>
          <w:rFonts w:ascii="Verdana" w:hAnsi="Verdana" w:cstheme="minorHAnsi"/>
          <w:sz w:val="28"/>
          <w:szCs w:val="28"/>
        </w:rPr>
        <w:t>Programmes undertaken within the territorial limits of India will qualify as CSR;</w:t>
      </w:r>
    </w:p>
    <w:p w:rsidR="00C608A5" w:rsidRPr="00135BA3" w:rsidRDefault="00C608A5" w:rsidP="00602713">
      <w:pPr>
        <w:pStyle w:val="ListParagraph"/>
        <w:numPr>
          <w:ilvl w:val="0"/>
          <w:numId w:val="6"/>
        </w:numPr>
        <w:autoSpaceDE w:val="0"/>
        <w:autoSpaceDN w:val="0"/>
        <w:adjustRightInd w:val="0"/>
        <w:spacing w:line="276" w:lineRule="auto"/>
        <w:rPr>
          <w:rFonts w:ascii="Verdana" w:eastAsia="Times New Roman" w:hAnsi="Verdana" w:cstheme="minorHAnsi"/>
          <w:sz w:val="28"/>
          <w:szCs w:val="28"/>
          <w:shd w:val="clear" w:color="auto" w:fill="FFFFFF"/>
        </w:rPr>
      </w:pPr>
      <w:r w:rsidRPr="00135BA3">
        <w:rPr>
          <w:rFonts w:ascii="Verdana" w:eastAsia="Verdana" w:hAnsi="Verdana" w:cstheme="minorHAnsi"/>
          <w:sz w:val="28"/>
          <w:szCs w:val="28"/>
        </w:rPr>
        <w:t xml:space="preserve">Projects/Programmes can be related to the core business or the business model of </w:t>
      </w: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but must not be part of the same;</w:t>
      </w:r>
    </w:p>
    <w:p w:rsidR="00C608A5" w:rsidRPr="00135BA3" w:rsidRDefault="00C608A5" w:rsidP="00602713">
      <w:pPr>
        <w:pStyle w:val="ListParagraph"/>
        <w:numPr>
          <w:ilvl w:val="0"/>
          <w:numId w:val="6"/>
        </w:numPr>
        <w:autoSpaceDE w:val="0"/>
        <w:autoSpaceDN w:val="0"/>
        <w:adjustRightInd w:val="0"/>
        <w:spacing w:line="276" w:lineRule="auto"/>
        <w:rPr>
          <w:rFonts w:ascii="Verdana" w:eastAsia="Times New Roman" w:hAnsi="Verdana" w:cstheme="minorHAnsi"/>
          <w:sz w:val="28"/>
          <w:szCs w:val="28"/>
          <w:shd w:val="clear" w:color="auto" w:fill="FFFFFF"/>
        </w:rPr>
      </w:pPr>
      <w:r w:rsidRPr="00135BA3">
        <w:rPr>
          <w:rFonts w:ascii="Verdana" w:eastAsia="Verdana" w:hAnsi="Verdana" w:cstheme="minorHAnsi"/>
          <w:b/>
          <w:sz w:val="28"/>
          <w:szCs w:val="28"/>
        </w:rPr>
        <w:t>Shared Value</w:t>
      </w:r>
      <w:r w:rsidRPr="00135BA3">
        <w:rPr>
          <w:rFonts w:ascii="Verdana" w:eastAsia="Verdana" w:hAnsi="Verdana" w:cstheme="minorHAnsi"/>
          <w:sz w:val="28"/>
          <w:szCs w:val="28"/>
        </w:rPr>
        <w:t>:</w:t>
      </w:r>
      <w:r w:rsidRPr="00135BA3">
        <w:rPr>
          <w:rFonts w:ascii="Verdana" w:eastAsia="Times New Roman" w:hAnsi="Verdana" w:cstheme="minorHAnsi"/>
          <w:sz w:val="28"/>
          <w:szCs w:val="28"/>
          <w:shd w:val="clear" w:color="auto" w:fill="FFFFFF"/>
        </w:rPr>
        <w:t xml:space="preserve"> The following checklist will be adhered to when taking up a shared value Project</w:t>
      </w:r>
      <w:r w:rsidR="002B7938" w:rsidRPr="00135BA3">
        <w:rPr>
          <w:rFonts w:ascii="Verdana" w:eastAsia="Times New Roman" w:hAnsi="Verdana" w:cstheme="minorHAnsi"/>
          <w:sz w:val="28"/>
          <w:szCs w:val="28"/>
          <w:shd w:val="clear" w:color="auto" w:fill="FFFFFF"/>
        </w:rPr>
        <w:t>/Programme</w:t>
      </w:r>
      <w:r w:rsidRPr="00135BA3">
        <w:rPr>
          <w:rFonts w:ascii="Verdana" w:eastAsia="Times New Roman" w:hAnsi="Verdana" w:cstheme="minorHAnsi"/>
          <w:sz w:val="28"/>
          <w:szCs w:val="28"/>
          <w:shd w:val="clear" w:color="auto" w:fill="FFFFFF"/>
        </w:rPr>
        <w:t xml:space="preserve"> as part of CSR:</w:t>
      </w:r>
    </w:p>
    <w:p w:rsidR="00C608A5" w:rsidRPr="00135BA3" w:rsidRDefault="00C608A5" w:rsidP="00602713">
      <w:pPr>
        <w:pStyle w:val="ListParagraph"/>
        <w:numPr>
          <w:ilvl w:val="0"/>
          <w:numId w:val="4"/>
        </w:numPr>
        <w:spacing w:line="276" w:lineRule="auto"/>
        <w:contextualSpacing w:val="0"/>
        <w:rPr>
          <w:rFonts w:ascii="Verdana" w:eastAsia="Times New Roman" w:hAnsi="Verdana" w:cstheme="minorHAnsi"/>
          <w:sz w:val="28"/>
          <w:szCs w:val="28"/>
          <w:shd w:val="clear" w:color="auto" w:fill="FFFFFF"/>
        </w:rPr>
      </w:pPr>
      <w:r w:rsidRPr="00135BA3">
        <w:rPr>
          <w:rFonts w:ascii="Verdana" w:eastAsia="Times New Roman" w:hAnsi="Verdana" w:cstheme="minorHAnsi"/>
          <w:b/>
          <w:sz w:val="28"/>
          <w:szCs w:val="28"/>
          <w:shd w:val="clear" w:color="auto" w:fill="FFFFFF"/>
          <w:lang w:val="en-IN"/>
        </w:rPr>
        <w:t>XYZ</w:t>
      </w:r>
      <w:r w:rsidRPr="00135BA3">
        <w:rPr>
          <w:rFonts w:ascii="Verdana" w:eastAsia="Times New Roman" w:hAnsi="Verdana" w:cstheme="minorHAnsi"/>
          <w:sz w:val="28"/>
          <w:szCs w:val="28"/>
          <w:shd w:val="clear" w:color="auto" w:fill="FFFFFF"/>
          <w:lang w:val="en-IN"/>
        </w:rPr>
        <w:t xml:space="preserve"> shall quantify the direct rupee benefit accruing to the identified beneficiaries. The total value of the Project</w:t>
      </w:r>
      <w:r w:rsidR="002B7938" w:rsidRPr="00135BA3">
        <w:rPr>
          <w:rFonts w:ascii="Verdana" w:eastAsia="Times New Roman" w:hAnsi="Verdana" w:cstheme="minorHAnsi"/>
          <w:sz w:val="28"/>
          <w:szCs w:val="28"/>
          <w:shd w:val="clear" w:color="auto" w:fill="FFFFFF"/>
          <w:lang w:val="en-IN"/>
        </w:rPr>
        <w:t>/Programme</w:t>
      </w:r>
      <w:r w:rsidRPr="00135BA3">
        <w:rPr>
          <w:rFonts w:ascii="Verdana" w:eastAsia="Times New Roman" w:hAnsi="Verdana" w:cstheme="minorHAnsi"/>
          <w:sz w:val="28"/>
          <w:szCs w:val="28"/>
          <w:shd w:val="clear" w:color="auto" w:fill="FFFFFF"/>
          <w:lang w:val="en-IN"/>
        </w:rPr>
        <w:t xml:space="preserve"> itself cannot be shown as CSR;</w:t>
      </w:r>
    </w:p>
    <w:p w:rsidR="00C608A5" w:rsidRPr="00135BA3" w:rsidRDefault="00C608A5" w:rsidP="00602713">
      <w:pPr>
        <w:pStyle w:val="ListParagraph"/>
        <w:numPr>
          <w:ilvl w:val="0"/>
          <w:numId w:val="4"/>
        </w:numPr>
        <w:spacing w:line="276" w:lineRule="auto"/>
        <w:contextualSpacing w:val="0"/>
        <w:rPr>
          <w:rFonts w:ascii="Verdana" w:eastAsia="Times New Roman" w:hAnsi="Verdana" w:cstheme="minorHAnsi"/>
          <w:sz w:val="28"/>
          <w:szCs w:val="28"/>
          <w:shd w:val="clear" w:color="auto" w:fill="FFFFFF"/>
        </w:rPr>
      </w:pPr>
      <w:r w:rsidRPr="00135BA3">
        <w:rPr>
          <w:rFonts w:ascii="Verdana" w:eastAsia="Times New Roman" w:hAnsi="Verdana" w:cstheme="minorHAnsi"/>
          <w:sz w:val="28"/>
          <w:szCs w:val="28"/>
          <w:shd w:val="clear" w:color="auto" w:fill="FFFFFF"/>
        </w:rPr>
        <w:t>There shall be a clear identification of beneficiaries from the weaker sections of society. An MIS shall be creat</w:t>
      </w:r>
      <w:r w:rsidR="002B7938" w:rsidRPr="00135BA3">
        <w:rPr>
          <w:rFonts w:ascii="Verdana" w:eastAsia="Times New Roman" w:hAnsi="Verdana" w:cstheme="minorHAnsi"/>
          <w:sz w:val="28"/>
          <w:szCs w:val="28"/>
          <w:shd w:val="clear" w:color="auto" w:fill="FFFFFF"/>
        </w:rPr>
        <w:t>ed that lists the name, village</w:t>
      </w:r>
      <w:r w:rsidRPr="00135BA3">
        <w:rPr>
          <w:rFonts w:ascii="Verdana" w:eastAsia="Times New Roman" w:hAnsi="Verdana" w:cstheme="minorHAnsi"/>
          <w:sz w:val="28"/>
          <w:szCs w:val="28"/>
          <w:shd w:val="clear" w:color="auto" w:fill="FFFFFF"/>
        </w:rPr>
        <w:t>, taluka, block etc. of the beneficiaries.</w:t>
      </w:r>
    </w:p>
    <w:p w:rsidR="004D5DAF" w:rsidRPr="00135BA3" w:rsidRDefault="004D5DAF" w:rsidP="00602713">
      <w:pPr>
        <w:spacing w:line="276" w:lineRule="auto"/>
        <w:ind w:left="1440"/>
        <w:rPr>
          <w:rFonts w:ascii="Verdana" w:eastAsia="Times New Roman" w:hAnsi="Verdana" w:cstheme="minorHAnsi"/>
          <w:sz w:val="28"/>
          <w:szCs w:val="28"/>
          <w:shd w:val="clear" w:color="auto" w:fill="FFFFFF"/>
        </w:rPr>
      </w:pPr>
    </w:p>
    <w:p w:rsidR="00C608A5" w:rsidRPr="00135BA3" w:rsidRDefault="00C608A5" w:rsidP="00602713">
      <w:pPr>
        <w:pStyle w:val="ListParagraph"/>
        <w:numPr>
          <w:ilvl w:val="3"/>
          <w:numId w:val="7"/>
        </w:numPr>
        <w:spacing w:line="276" w:lineRule="auto"/>
        <w:ind w:left="810" w:hanging="450"/>
        <w:rPr>
          <w:rFonts w:ascii="Verdana" w:eastAsia="Verdana" w:hAnsi="Verdana" w:cstheme="minorHAnsi"/>
          <w:b/>
          <w:sz w:val="28"/>
          <w:szCs w:val="28"/>
        </w:rPr>
      </w:pPr>
      <w:r w:rsidRPr="00135BA3">
        <w:rPr>
          <w:rFonts w:ascii="Verdana" w:eastAsia="Verdana" w:hAnsi="Verdana" w:cstheme="minorHAnsi"/>
          <w:b/>
          <w:sz w:val="28"/>
          <w:szCs w:val="28"/>
        </w:rPr>
        <w:t xml:space="preserve">Implementing Agencies: </w:t>
      </w:r>
    </w:p>
    <w:p w:rsidR="00C608A5" w:rsidRPr="00135BA3" w:rsidRDefault="00C608A5" w:rsidP="00602713">
      <w:pPr>
        <w:pStyle w:val="ListParagraph"/>
        <w:numPr>
          <w:ilvl w:val="0"/>
          <w:numId w:val="13"/>
        </w:numPr>
        <w:autoSpaceDE w:val="0"/>
        <w:autoSpaceDN w:val="0"/>
        <w:adjustRightInd w:val="0"/>
        <w:spacing w:line="276" w:lineRule="auto"/>
        <w:rPr>
          <w:rFonts w:ascii="Verdana" w:hAnsi="Verdana" w:cstheme="minorHAnsi"/>
          <w:sz w:val="28"/>
          <w:szCs w:val="28"/>
        </w:rPr>
      </w:pPr>
      <w:r w:rsidRPr="00135BA3">
        <w:rPr>
          <w:rFonts w:ascii="Verdana" w:hAnsi="Verdana" w:cstheme="minorHAnsi"/>
          <w:b/>
          <w:sz w:val="28"/>
          <w:szCs w:val="28"/>
        </w:rPr>
        <w:t>XYZ</w:t>
      </w:r>
      <w:r w:rsidRPr="00135BA3">
        <w:rPr>
          <w:rFonts w:ascii="Verdana" w:hAnsi="Verdana" w:cstheme="minorHAnsi"/>
          <w:sz w:val="28"/>
          <w:szCs w:val="28"/>
        </w:rPr>
        <w:t xml:space="preserve"> will carryout its CSR Projects</w:t>
      </w:r>
      <w:r w:rsidR="002B7938" w:rsidRPr="00135BA3">
        <w:rPr>
          <w:rFonts w:ascii="Verdana" w:hAnsi="Verdana" w:cstheme="minorHAnsi"/>
          <w:sz w:val="28"/>
          <w:szCs w:val="28"/>
        </w:rPr>
        <w:t>/</w:t>
      </w:r>
      <w:r w:rsidRPr="00135BA3">
        <w:rPr>
          <w:rFonts w:ascii="Verdana" w:hAnsi="Verdana" w:cstheme="minorHAnsi"/>
          <w:sz w:val="28"/>
          <w:szCs w:val="28"/>
        </w:rPr>
        <w:t>Programmes through any/all of the following:</w:t>
      </w:r>
    </w:p>
    <w:p w:rsidR="00C608A5" w:rsidRPr="00135BA3" w:rsidRDefault="00C608A5" w:rsidP="00602713">
      <w:pPr>
        <w:pStyle w:val="ListParagraph"/>
        <w:numPr>
          <w:ilvl w:val="0"/>
          <w:numId w:val="20"/>
        </w:numPr>
        <w:autoSpaceDE w:val="0"/>
        <w:autoSpaceDN w:val="0"/>
        <w:adjustRightInd w:val="0"/>
        <w:spacing w:line="276" w:lineRule="auto"/>
        <w:ind w:left="1980"/>
        <w:rPr>
          <w:rFonts w:ascii="Verdana" w:hAnsi="Verdana" w:cstheme="minorHAnsi"/>
          <w:sz w:val="28"/>
          <w:szCs w:val="28"/>
        </w:rPr>
      </w:pPr>
      <w:r w:rsidRPr="00135BA3">
        <w:rPr>
          <w:rFonts w:ascii="Verdana" w:hAnsi="Verdana" w:cstheme="minorHAnsi"/>
          <w:sz w:val="28"/>
          <w:szCs w:val="28"/>
        </w:rPr>
        <w:t xml:space="preserve">An external implementing agency / NGO registered under the Society's Registration Act, 1860; </w:t>
      </w:r>
    </w:p>
    <w:p w:rsidR="00C608A5" w:rsidRPr="00135BA3" w:rsidRDefault="00C608A5" w:rsidP="00602713">
      <w:pPr>
        <w:pStyle w:val="ListParagraph"/>
        <w:numPr>
          <w:ilvl w:val="0"/>
          <w:numId w:val="20"/>
        </w:numPr>
        <w:autoSpaceDE w:val="0"/>
        <w:autoSpaceDN w:val="0"/>
        <w:adjustRightInd w:val="0"/>
        <w:spacing w:line="276" w:lineRule="auto"/>
        <w:ind w:left="1980"/>
        <w:rPr>
          <w:rFonts w:ascii="Verdana" w:hAnsi="Verdana" w:cstheme="minorHAnsi"/>
          <w:sz w:val="28"/>
          <w:szCs w:val="28"/>
        </w:rPr>
      </w:pPr>
      <w:r w:rsidRPr="00135BA3">
        <w:rPr>
          <w:rFonts w:ascii="Verdana" w:hAnsi="Verdana" w:cstheme="minorHAnsi"/>
          <w:sz w:val="28"/>
          <w:szCs w:val="28"/>
        </w:rPr>
        <w:t xml:space="preserve">A Section 8 </w:t>
      </w:r>
      <w:r w:rsidR="002B7938" w:rsidRPr="00135BA3">
        <w:rPr>
          <w:rFonts w:ascii="Verdana" w:hAnsi="Verdana" w:cstheme="minorHAnsi"/>
          <w:sz w:val="28"/>
          <w:szCs w:val="28"/>
        </w:rPr>
        <w:t>C</w:t>
      </w:r>
      <w:r w:rsidRPr="00135BA3">
        <w:rPr>
          <w:rFonts w:ascii="Verdana" w:hAnsi="Verdana" w:cstheme="minorHAnsi"/>
          <w:sz w:val="28"/>
          <w:szCs w:val="28"/>
        </w:rPr>
        <w:t xml:space="preserve">ompany Registered under Companies Act, 2013; </w:t>
      </w:r>
    </w:p>
    <w:p w:rsidR="00C608A5" w:rsidRPr="00135BA3" w:rsidRDefault="00C608A5" w:rsidP="00602713">
      <w:pPr>
        <w:pStyle w:val="ListParagraph"/>
        <w:numPr>
          <w:ilvl w:val="0"/>
          <w:numId w:val="20"/>
        </w:numPr>
        <w:autoSpaceDE w:val="0"/>
        <w:autoSpaceDN w:val="0"/>
        <w:adjustRightInd w:val="0"/>
        <w:spacing w:line="276" w:lineRule="auto"/>
        <w:ind w:left="1980"/>
        <w:rPr>
          <w:rFonts w:ascii="Verdana" w:hAnsi="Verdana" w:cstheme="minorHAnsi"/>
          <w:sz w:val="28"/>
          <w:szCs w:val="28"/>
        </w:rPr>
      </w:pPr>
      <w:r w:rsidRPr="00135BA3">
        <w:rPr>
          <w:rFonts w:ascii="Verdana" w:hAnsi="Verdana" w:cstheme="minorHAnsi"/>
          <w:sz w:val="28"/>
          <w:szCs w:val="28"/>
        </w:rPr>
        <w:t xml:space="preserve">A Registered Public Trust; </w:t>
      </w:r>
    </w:p>
    <w:p w:rsidR="00C608A5" w:rsidRPr="00135BA3" w:rsidRDefault="00C608A5" w:rsidP="00602713">
      <w:pPr>
        <w:pStyle w:val="ListParagraph"/>
        <w:numPr>
          <w:ilvl w:val="0"/>
          <w:numId w:val="20"/>
        </w:numPr>
        <w:autoSpaceDE w:val="0"/>
        <w:autoSpaceDN w:val="0"/>
        <w:adjustRightInd w:val="0"/>
        <w:spacing w:line="276" w:lineRule="auto"/>
        <w:ind w:left="1980"/>
        <w:rPr>
          <w:rFonts w:ascii="Verdana" w:hAnsi="Verdana" w:cstheme="minorHAnsi"/>
          <w:sz w:val="28"/>
          <w:szCs w:val="28"/>
        </w:rPr>
      </w:pPr>
      <w:r w:rsidRPr="00135BA3">
        <w:rPr>
          <w:rFonts w:ascii="Verdana" w:hAnsi="Verdana" w:cstheme="minorHAnsi"/>
          <w:sz w:val="28"/>
          <w:szCs w:val="28"/>
        </w:rPr>
        <w:t>A Social Business Enterprise (a for-profit entity under the Companies Act 2013)</w:t>
      </w:r>
      <w:r w:rsidR="002B7938" w:rsidRPr="00135BA3">
        <w:rPr>
          <w:rFonts w:ascii="Verdana" w:hAnsi="Verdana" w:cstheme="minorHAnsi"/>
          <w:sz w:val="28"/>
          <w:szCs w:val="28"/>
        </w:rPr>
        <w:t>;</w:t>
      </w:r>
    </w:p>
    <w:p w:rsidR="00B15664" w:rsidRPr="00135BA3" w:rsidRDefault="00C608A5" w:rsidP="00602713">
      <w:pPr>
        <w:pStyle w:val="ListParagraph"/>
        <w:numPr>
          <w:ilvl w:val="0"/>
          <w:numId w:val="20"/>
        </w:numPr>
        <w:autoSpaceDE w:val="0"/>
        <w:autoSpaceDN w:val="0"/>
        <w:adjustRightInd w:val="0"/>
        <w:spacing w:line="276" w:lineRule="auto"/>
        <w:ind w:left="1980"/>
        <w:rPr>
          <w:rFonts w:ascii="Verdana" w:hAnsi="Verdana" w:cstheme="minorHAnsi"/>
          <w:sz w:val="28"/>
          <w:szCs w:val="28"/>
        </w:rPr>
      </w:pPr>
      <w:r w:rsidRPr="00135BA3">
        <w:rPr>
          <w:rFonts w:ascii="Verdana" w:hAnsi="Verdana" w:cstheme="minorHAnsi"/>
          <w:sz w:val="28"/>
          <w:szCs w:val="28"/>
        </w:rPr>
        <w:lastRenderedPageBreak/>
        <w:t xml:space="preserve">Employee volunteering initiatives – embedding these in the CSR </w:t>
      </w:r>
      <w:r w:rsidR="002B7938" w:rsidRPr="00135BA3">
        <w:rPr>
          <w:rFonts w:ascii="Verdana" w:hAnsi="Verdana" w:cstheme="minorHAnsi"/>
          <w:sz w:val="28"/>
          <w:szCs w:val="28"/>
        </w:rPr>
        <w:t>Projects/</w:t>
      </w:r>
      <w:r w:rsidRPr="00135BA3">
        <w:rPr>
          <w:rFonts w:ascii="Verdana" w:hAnsi="Verdana" w:cstheme="minorHAnsi"/>
          <w:sz w:val="28"/>
          <w:szCs w:val="28"/>
        </w:rPr>
        <w:t>Programmes so that they are rupee and time measurable.</w:t>
      </w:r>
    </w:p>
    <w:p w:rsidR="00C608A5" w:rsidRPr="00135BA3" w:rsidRDefault="00C608A5" w:rsidP="00CA7835">
      <w:pPr>
        <w:autoSpaceDE w:val="0"/>
        <w:autoSpaceDN w:val="0"/>
        <w:adjustRightInd w:val="0"/>
        <w:spacing w:line="276" w:lineRule="auto"/>
        <w:ind w:left="1800"/>
        <w:rPr>
          <w:rFonts w:ascii="Verdana" w:hAnsi="Verdana" w:cstheme="minorHAnsi"/>
          <w:sz w:val="28"/>
          <w:szCs w:val="28"/>
        </w:rPr>
      </w:pPr>
    </w:p>
    <w:p w:rsidR="00C608A5" w:rsidRPr="00135BA3" w:rsidRDefault="00C608A5" w:rsidP="00602713">
      <w:pPr>
        <w:spacing w:line="276" w:lineRule="auto"/>
        <w:ind w:left="360"/>
        <w:rPr>
          <w:rFonts w:ascii="Verdana" w:hAnsi="Verdana" w:cstheme="minorHAnsi"/>
          <w:sz w:val="28"/>
          <w:szCs w:val="28"/>
        </w:rPr>
      </w:pPr>
      <w:r w:rsidRPr="00135BA3">
        <w:rPr>
          <w:rFonts w:ascii="Verdana" w:hAnsi="Verdana" w:cstheme="minorHAnsi"/>
          <w:b/>
          <w:sz w:val="28"/>
          <w:szCs w:val="28"/>
        </w:rPr>
        <w:t>XYZ</w:t>
      </w:r>
      <w:r w:rsidRPr="00135BA3">
        <w:rPr>
          <w:rFonts w:ascii="Verdana" w:hAnsi="Verdana" w:cstheme="minorHAnsi"/>
          <w:sz w:val="28"/>
          <w:szCs w:val="28"/>
        </w:rPr>
        <w:t xml:space="preserve"> may consider approaching premier national institutions such as the IICA for assistance </w:t>
      </w:r>
      <w:r w:rsidR="00B15664" w:rsidRPr="00135BA3">
        <w:rPr>
          <w:rFonts w:ascii="Verdana" w:hAnsi="Verdana" w:cstheme="minorHAnsi"/>
          <w:sz w:val="28"/>
          <w:szCs w:val="28"/>
        </w:rPr>
        <w:t>in the selection of suitable implementing agencies</w:t>
      </w:r>
      <w:r w:rsidRPr="00135BA3">
        <w:rPr>
          <w:rFonts w:ascii="Verdana" w:hAnsi="Verdana" w:cstheme="minorHAnsi"/>
          <w:sz w:val="28"/>
          <w:szCs w:val="28"/>
        </w:rPr>
        <w:t>.</w:t>
      </w:r>
    </w:p>
    <w:p w:rsidR="004E65BF" w:rsidRPr="00135BA3" w:rsidRDefault="004E65BF" w:rsidP="00602713">
      <w:pPr>
        <w:spacing w:line="276" w:lineRule="auto"/>
        <w:ind w:left="360"/>
        <w:rPr>
          <w:rFonts w:ascii="Verdana" w:hAnsi="Verdana" w:cstheme="minorHAnsi"/>
          <w:sz w:val="28"/>
          <w:szCs w:val="28"/>
        </w:rPr>
      </w:pPr>
    </w:p>
    <w:p w:rsidR="00C608A5" w:rsidRPr="00135BA3" w:rsidRDefault="00C608A5" w:rsidP="00602713">
      <w:pPr>
        <w:pStyle w:val="ListParagraph"/>
        <w:numPr>
          <w:ilvl w:val="3"/>
          <w:numId w:val="7"/>
        </w:numPr>
        <w:spacing w:line="276" w:lineRule="auto"/>
        <w:ind w:left="810" w:hanging="450"/>
        <w:rPr>
          <w:rFonts w:ascii="Verdana" w:eastAsia="Verdana" w:hAnsi="Verdana" w:cstheme="minorHAnsi"/>
          <w:b/>
          <w:sz w:val="28"/>
          <w:szCs w:val="28"/>
        </w:rPr>
      </w:pPr>
      <w:r w:rsidRPr="00135BA3">
        <w:rPr>
          <w:rFonts w:ascii="Verdana" w:eastAsia="Verdana" w:hAnsi="Verdana" w:cstheme="minorHAnsi"/>
          <w:b/>
          <w:sz w:val="28"/>
          <w:szCs w:val="28"/>
        </w:rPr>
        <w:t xml:space="preserve">CSR Team: </w:t>
      </w:r>
    </w:p>
    <w:p w:rsidR="00C608A5" w:rsidRPr="00135BA3" w:rsidRDefault="00C608A5" w:rsidP="00602713">
      <w:pPr>
        <w:pStyle w:val="ListParagraph"/>
        <w:numPr>
          <w:ilvl w:val="0"/>
          <w:numId w:val="9"/>
        </w:numPr>
        <w:spacing w:line="276" w:lineRule="auto"/>
        <w:ind w:left="1440" w:hanging="360"/>
        <w:rPr>
          <w:rFonts w:ascii="Verdana" w:hAnsi="Verdana" w:cstheme="minorHAnsi"/>
          <w:sz w:val="28"/>
          <w:szCs w:val="28"/>
        </w:rPr>
      </w:pPr>
      <w:r w:rsidRPr="00135BA3">
        <w:rPr>
          <w:rFonts w:ascii="Verdana" w:hAnsi="Verdana" w:cstheme="minorHAnsi"/>
          <w:sz w:val="28"/>
          <w:szCs w:val="28"/>
        </w:rPr>
        <w:t xml:space="preserve">CSR function in </w:t>
      </w:r>
      <w:r w:rsidRPr="00135BA3">
        <w:rPr>
          <w:rFonts w:ascii="Verdana" w:hAnsi="Verdana" w:cstheme="minorHAnsi"/>
          <w:b/>
          <w:sz w:val="28"/>
          <w:szCs w:val="28"/>
        </w:rPr>
        <w:t>XYZ</w:t>
      </w:r>
      <w:r w:rsidRPr="00135BA3">
        <w:rPr>
          <w:rFonts w:ascii="Verdana" w:hAnsi="Verdana" w:cstheme="minorHAnsi"/>
          <w:sz w:val="28"/>
          <w:szCs w:val="28"/>
        </w:rPr>
        <w:t xml:space="preserve"> will be Headed by a qualified professional with relevant experience and expertise;</w:t>
      </w:r>
    </w:p>
    <w:p w:rsidR="00C608A5" w:rsidRPr="00135BA3" w:rsidRDefault="00C608A5" w:rsidP="00602713">
      <w:pPr>
        <w:pStyle w:val="ListParagraph"/>
        <w:numPr>
          <w:ilvl w:val="0"/>
          <w:numId w:val="9"/>
        </w:numPr>
        <w:spacing w:line="276" w:lineRule="auto"/>
        <w:ind w:left="1440" w:hanging="360"/>
        <w:rPr>
          <w:rFonts w:ascii="Verdana" w:hAnsi="Verdana" w:cstheme="minorHAnsi"/>
          <w:sz w:val="28"/>
          <w:szCs w:val="28"/>
        </w:rPr>
      </w:pPr>
      <w:r w:rsidRPr="00135BA3">
        <w:rPr>
          <w:rFonts w:ascii="Verdana" w:hAnsi="Verdana" w:cstheme="minorHAnsi"/>
          <w:sz w:val="28"/>
          <w:szCs w:val="28"/>
        </w:rPr>
        <w:t>CSR Team will consist of Certified CSR Professionals with knowledge of the Act and the Rules;</w:t>
      </w:r>
    </w:p>
    <w:p w:rsidR="00C608A5" w:rsidRPr="00135BA3" w:rsidRDefault="00C608A5" w:rsidP="00602713">
      <w:pPr>
        <w:pStyle w:val="ListParagraph"/>
        <w:numPr>
          <w:ilvl w:val="0"/>
          <w:numId w:val="9"/>
        </w:numPr>
        <w:spacing w:line="276" w:lineRule="auto"/>
        <w:ind w:left="1440" w:hanging="360"/>
        <w:rPr>
          <w:rFonts w:ascii="Verdana" w:hAnsi="Verdana" w:cstheme="minorHAnsi"/>
          <w:sz w:val="28"/>
          <w:szCs w:val="28"/>
        </w:rPr>
      </w:pPr>
      <w:r w:rsidRPr="00135BA3">
        <w:rPr>
          <w:rFonts w:ascii="Verdana" w:hAnsi="Verdana" w:cstheme="minorHAnsi"/>
          <w:sz w:val="28"/>
          <w:szCs w:val="28"/>
        </w:rPr>
        <w:t>Each new member of the CSR team will undergo a</w:t>
      </w:r>
      <w:r w:rsidR="00D31061" w:rsidRPr="00135BA3">
        <w:rPr>
          <w:rFonts w:ascii="Verdana" w:hAnsi="Verdana" w:cstheme="minorHAnsi"/>
          <w:sz w:val="28"/>
          <w:szCs w:val="28"/>
        </w:rPr>
        <w:t>n</w:t>
      </w:r>
      <w:r w:rsidRPr="00135BA3">
        <w:rPr>
          <w:rFonts w:ascii="Verdana" w:hAnsi="Verdana" w:cstheme="minorHAnsi"/>
          <w:sz w:val="28"/>
          <w:szCs w:val="28"/>
        </w:rPr>
        <w:t xml:space="preserve"> in</w:t>
      </w:r>
      <w:r w:rsidR="00D31061" w:rsidRPr="00135BA3">
        <w:rPr>
          <w:rFonts w:ascii="Verdana" w:hAnsi="Verdana" w:cstheme="minorHAnsi"/>
          <w:sz w:val="28"/>
          <w:szCs w:val="28"/>
        </w:rPr>
        <w:t>duction process to appr</w:t>
      </w:r>
      <w:r w:rsidRPr="00135BA3">
        <w:rPr>
          <w:rFonts w:ascii="Verdana" w:hAnsi="Verdana" w:cstheme="minorHAnsi"/>
          <w:sz w:val="28"/>
          <w:szCs w:val="28"/>
        </w:rPr>
        <w:t xml:space="preserve">ise them of the CSR Policy of </w:t>
      </w:r>
      <w:r w:rsidRPr="00135BA3">
        <w:rPr>
          <w:rFonts w:ascii="Verdana" w:hAnsi="Verdana" w:cstheme="minorHAnsi"/>
          <w:b/>
          <w:sz w:val="28"/>
          <w:szCs w:val="28"/>
        </w:rPr>
        <w:t>XYZ</w:t>
      </w:r>
      <w:r w:rsidRPr="00135BA3">
        <w:rPr>
          <w:rFonts w:ascii="Verdana" w:hAnsi="Verdana" w:cstheme="minorHAnsi"/>
          <w:sz w:val="28"/>
          <w:szCs w:val="28"/>
        </w:rPr>
        <w:t>;</w:t>
      </w:r>
    </w:p>
    <w:p w:rsidR="00C608A5" w:rsidRPr="00135BA3" w:rsidRDefault="00C608A5" w:rsidP="00602713">
      <w:pPr>
        <w:pStyle w:val="ListParagraph"/>
        <w:numPr>
          <w:ilvl w:val="0"/>
          <w:numId w:val="9"/>
        </w:numPr>
        <w:spacing w:line="276" w:lineRule="auto"/>
        <w:ind w:left="1440" w:hanging="360"/>
        <w:rPr>
          <w:rFonts w:ascii="Verdana" w:hAnsi="Verdana" w:cstheme="minorHAnsi"/>
          <w:sz w:val="28"/>
          <w:szCs w:val="28"/>
        </w:rPr>
      </w:pPr>
      <w:r w:rsidRPr="00135BA3">
        <w:rPr>
          <w:rFonts w:ascii="Verdana" w:hAnsi="Verdana" w:cstheme="minorHAnsi"/>
          <w:sz w:val="28"/>
          <w:szCs w:val="28"/>
        </w:rPr>
        <w:t>Capacity building of the CSR Team will be undertaken from time to time as per evolving requirement</w:t>
      </w:r>
      <w:r w:rsidR="00990B88" w:rsidRPr="00135BA3">
        <w:rPr>
          <w:rFonts w:ascii="Verdana" w:hAnsi="Verdana" w:cstheme="minorHAnsi"/>
          <w:sz w:val="28"/>
          <w:szCs w:val="28"/>
        </w:rPr>
        <w:t>s</w:t>
      </w:r>
      <w:r w:rsidRPr="00135BA3">
        <w:rPr>
          <w:rFonts w:ascii="Verdana" w:hAnsi="Verdana" w:cstheme="minorHAnsi"/>
          <w:sz w:val="28"/>
          <w:szCs w:val="28"/>
        </w:rPr>
        <w:t>. Premier national institutions such as the IICA may be approached for assistance on the same;</w:t>
      </w:r>
    </w:p>
    <w:p w:rsidR="00C608A5" w:rsidRPr="00135BA3" w:rsidRDefault="00C608A5" w:rsidP="00602713">
      <w:pPr>
        <w:spacing w:line="276" w:lineRule="auto"/>
        <w:ind w:left="1080"/>
        <w:rPr>
          <w:rFonts w:ascii="Verdana" w:hAnsi="Verdana" w:cstheme="minorHAnsi"/>
          <w:sz w:val="28"/>
          <w:szCs w:val="28"/>
        </w:rPr>
      </w:pPr>
    </w:p>
    <w:p w:rsidR="00C608A5" w:rsidRPr="00135BA3" w:rsidRDefault="00C608A5" w:rsidP="00602713">
      <w:pPr>
        <w:pStyle w:val="ListParagraph"/>
        <w:numPr>
          <w:ilvl w:val="0"/>
          <w:numId w:val="2"/>
        </w:numPr>
        <w:autoSpaceDE w:val="0"/>
        <w:autoSpaceDN w:val="0"/>
        <w:adjustRightInd w:val="0"/>
        <w:spacing w:line="276" w:lineRule="auto"/>
        <w:ind w:left="360"/>
        <w:rPr>
          <w:rFonts w:ascii="Verdana" w:hAnsi="Verdana" w:cstheme="minorHAnsi"/>
          <w:b/>
          <w:sz w:val="28"/>
          <w:szCs w:val="28"/>
        </w:rPr>
      </w:pPr>
      <w:r w:rsidRPr="00135BA3">
        <w:rPr>
          <w:rFonts w:ascii="Verdana" w:hAnsi="Verdana" w:cstheme="minorHAnsi"/>
          <w:b/>
          <w:sz w:val="28"/>
          <w:szCs w:val="28"/>
        </w:rPr>
        <w:t>Monitoring:</w:t>
      </w:r>
    </w:p>
    <w:p w:rsidR="00C608A5" w:rsidRPr="00135BA3" w:rsidRDefault="00C608A5" w:rsidP="00602713">
      <w:pPr>
        <w:pStyle w:val="ListParagraph"/>
        <w:numPr>
          <w:ilvl w:val="0"/>
          <w:numId w:val="10"/>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 xml:space="preserve">A comprehensive Monitoring mechanism will be devised by </w:t>
      </w: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to ensure that: </w:t>
      </w:r>
    </w:p>
    <w:p w:rsidR="00C608A5" w:rsidRPr="00135BA3" w:rsidRDefault="00C608A5" w:rsidP="00602713">
      <w:pPr>
        <w:pStyle w:val="ListParagraph"/>
        <w:numPr>
          <w:ilvl w:val="0"/>
          <w:numId w:val="15"/>
        </w:numPr>
        <w:spacing w:line="276" w:lineRule="auto"/>
        <w:ind w:left="2160" w:hanging="360"/>
        <w:rPr>
          <w:rFonts w:ascii="Verdana" w:hAnsi="Verdana" w:cstheme="minorHAnsi"/>
          <w:sz w:val="28"/>
          <w:szCs w:val="28"/>
        </w:rPr>
      </w:pPr>
      <w:r w:rsidRPr="00135BA3">
        <w:rPr>
          <w:rFonts w:ascii="Verdana" w:hAnsi="Verdana" w:cstheme="minorHAnsi"/>
          <w:sz w:val="28"/>
          <w:szCs w:val="28"/>
        </w:rPr>
        <w:t xml:space="preserve">The CSR process functions as mandated by the Act and the Rules, and </w:t>
      </w:r>
    </w:p>
    <w:p w:rsidR="00C608A5" w:rsidRPr="00135BA3" w:rsidRDefault="00C608A5" w:rsidP="00602713">
      <w:pPr>
        <w:pStyle w:val="ListParagraph"/>
        <w:numPr>
          <w:ilvl w:val="0"/>
          <w:numId w:val="15"/>
        </w:numPr>
        <w:spacing w:line="276" w:lineRule="auto"/>
        <w:ind w:left="2160" w:hanging="360"/>
        <w:rPr>
          <w:rFonts w:ascii="Verdana" w:hAnsi="Verdana" w:cstheme="minorHAnsi"/>
          <w:sz w:val="28"/>
          <w:szCs w:val="28"/>
        </w:rPr>
      </w:pPr>
      <w:r w:rsidRPr="00135BA3">
        <w:rPr>
          <w:rFonts w:ascii="Verdana" w:hAnsi="Verdana" w:cstheme="minorHAnsi"/>
          <w:sz w:val="28"/>
          <w:szCs w:val="28"/>
        </w:rPr>
        <w:t xml:space="preserve">The CSR Policy is implemented – ensuring that all </w:t>
      </w:r>
      <w:r w:rsidR="00B712A1" w:rsidRPr="00135BA3">
        <w:rPr>
          <w:rFonts w:ascii="Verdana" w:hAnsi="Verdana" w:cstheme="minorHAnsi"/>
          <w:sz w:val="28"/>
          <w:szCs w:val="28"/>
        </w:rPr>
        <w:t>projects/</w:t>
      </w:r>
      <w:r w:rsidRPr="00135BA3">
        <w:rPr>
          <w:rFonts w:ascii="Verdana" w:hAnsi="Verdana" w:cstheme="minorHAnsi"/>
          <w:sz w:val="28"/>
          <w:szCs w:val="28"/>
        </w:rPr>
        <w:t xml:space="preserve">Programmes as budgeted are duly carried out. </w:t>
      </w:r>
    </w:p>
    <w:p w:rsidR="00C608A5" w:rsidRPr="00135BA3" w:rsidRDefault="00C608A5" w:rsidP="00602713">
      <w:pPr>
        <w:pStyle w:val="ListParagraph"/>
        <w:numPr>
          <w:ilvl w:val="0"/>
          <w:numId w:val="10"/>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lastRenderedPageBreak/>
        <w:t xml:space="preserve">Monitoring shall have both an electronic </w:t>
      </w:r>
      <w:r w:rsidR="00646535" w:rsidRPr="00135BA3">
        <w:rPr>
          <w:rFonts w:ascii="Verdana" w:eastAsia="Verdana" w:hAnsi="Verdana" w:cstheme="minorHAnsi"/>
          <w:sz w:val="28"/>
          <w:szCs w:val="28"/>
        </w:rPr>
        <w:t xml:space="preserve">MIS </w:t>
      </w:r>
      <w:r w:rsidRPr="00135BA3">
        <w:rPr>
          <w:rFonts w:ascii="Verdana" w:eastAsia="Verdana" w:hAnsi="Verdana" w:cstheme="minorHAnsi"/>
          <w:sz w:val="28"/>
          <w:szCs w:val="28"/>
        </w:rPr>
        <w:t xml:space="preserve">and human architecture that must work together to ensure a firm check on the above; </w:t>
      </w:r>
    </w:p>
    <w:p w:rsidR="0031536F" w:rsidRPr="00135BA3" w:rsidRDefault="000F71D1" w:rsidP="00602713">
      <w:pPr>
        <w:pStyle w:val="ListParagraph"/>
        <w:numPr>
          <w:ilvl w:val="0"/>
          <w:numId w:val="10"/>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A s</w:t>
      </w:r>
      <w:r w:rsidR="00C608A5" w:rsidRPr="00135BA3">
        <w:rPr>
          <w:rFonts w:ascii="Verdana" w:eastAsia="Verdana" w:hAnsi="Verdana" w:cstheme="minorHAnsi"/>
          <w:sz w:val="28"/>
          <w:szCs w:val="28"/>
        </w:rPr>
        <w:t xml:space="preserve">eparate budget will be earmarked for setting up and running the monitoring system. </w:t>
      </w:r>
    </w:p>
    <w:p w:rsidR="00C608A5" w:rsidRPr="00135BA3" w:rsidRDefault="00C608A5" w:rsidP="00602713">
      <w:pPr>
        <w:pStyle w:val="ListParagraph"/>
        <w:numPr>
          <w:ilvl w:val="0"/>
          <w:numId w:val="10"/>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CSR spending must be closely monitored and funds shall be released only against verified utilizations;</w:t>
      </w:r>
    </w:p>
    <w:p w:rsidR="00C608A5" w:rsidRPr="00135BA3" w:rsidRDefault="00C608A5" w:rsidP="00602713">
      <w:pPr>
        <w:pStyle w:val="ListParagraph"/>
        <w:numPr>
          <w:ilvl w:val="0"/>
          <w:numId w:val="10"/>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All CSR spends will be audited in an accountable and transparent manner;</w:t>
      </w:r>
    </w:p>
    <w:p w:rsidR="00C608A5" w:rsidRPr="00135BA3" w:rsidRDefault="00C608A5" w:rsidP="00602713">
      <w:pPr>
        <w:pStyle w:val="ListParagraph"/>
        <w:numPr>
          <w:ilvl w:val="0"/>
          <w:numId w:val="10"/>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The following activities will be undertaken as part of</w:t>
      </w:r>
      <w:r w:rsidR="006F5093" w:rsidRPr="00135BA3">
        <w:rPr>
          <w:rFonts w:ascii="Verdana" w:eastAsia="Verdana" w:hAnsi="Verdana" w:cstheme="minorHAnsi"/>
          <w:sz w:val="28"/>
          <w:szCs w:val="28"/>
        </w:rPr>
        <w:t xml:space="preserve"> </w:t>
      </w:r>
      <w:r w:rsidRPr="00135BA3">
        <w:rPr>
          <w:rFonts w:ascii="Verdana" w:eastAsia="Verdana" w:hAnsi="Verdana" w:cstheme="minorHAnsi"/>
          <w:sz w:val="28"/>
          <w:szCs w:val="28"/>
        </w:rPr>
        <w:t>Monitoring:</w:t>
      </w:r>
    </w:p>
    <w:p w:rsidR="00C608A5" w:rsidRPr="00135BA3" w:rsidRDefault="00C608A5" w:rsidP="00602713">
      <w:pPr>
        <w:pStyle w:val="ListParagraph"/>
        <w:numPr>
          <w:ilvl w:val="0"/>
          <w:numId w:val="16"/>
        </w:numPr>
        <w:spacing w:line="276" w:lineRule="auto"/>
        <w:ind w:left="2160" w:hanging="360"/>
        <w:rPr>
          <w:rFonts w:ascii="Verdana" w:hAnsi="Verdana" w:cstheme="minorHAnsi"/>
          <w:sz w:val="28"/>
          <w:szCs w:val="28"/>
        </w:rPr>
      </w:pPr>
      <w:r w:rsidRPr="00135BA3">
        <w:rPr>
          <w:rFonts w:ascii="Verdana" w:hAnsi="Verdana" w:cstheme="minorHAnsi"/>
          <w:sz w:val="28"/>
          <w:szCs w:val="28"/>
        </w:rPr>
        <w:t xml:space="preserve">Regular field </w:t>
      </w:r>
      <w:r w:rsidR="00B712A1" w:rsidRPr="00135BA3">
        <w:rPr>
          <w:rFonts w:ascii="Verdana" w:hAnsi="Verdana" w:cstheme="minorHAnsi"/>
          <w:sz w:val="28"/>
          <w:szCs w:val="28"/>
        </w:rPr>
        <w:t>visits to Project/</w:t>
      </w:r>
      <w:r w:rsidRPr="00135BA3">
        <w:rPr>
          <w:rFonts w:ascii="Verdana" w:hAnsi="Verdana" w:cstheme="minorHAnsi"/>
          <w:sz w:val="28"/>
          <w:szCs w:val="28"/>
        </w:rPr>
        <w:t>Program</w:t>
      </w:r>
      <w:r w:rsidR="00B712A1" w:rsidRPr="00135BA3">
        <w:rPr>
          <w:rFonts w:ascii="Verdana" w:hAnsi="Verdana" w:cstheme="minorHAnsi"/>
          <w:sz w:val="28"/>
          <w:szCs w:val="28"/>
        </w:rPr>
        <w:t>me</w:t>
      </w:r>
      <w:r w:rsidRPr="00135BA3">
        <w:rPr>
          <w:rFonts w:ascii="Verdana" w:hAnsi="Verdana" w:cstheme="minorHAnsi"/>
          <w:sz w:val="28"/>
          <w:szCs w:val="28"/>
        </w:rPr>
        <w:t xml:space="preserve"> sites, activity-wise. Comprehensive documentation of the same in the form of Field Reports; </w:t>
      </w:r>
    </w:p>
    <w:p w:rsidR="00C608A5" w:rsidRPr="00135BA3" w:rsidRDefault="00C608A5" w:rsidP="00602713">
      <w:pPr>
        <w:pStyle w:val="ListParagraph"/>
        <w:numPr>
          <w:ilvl w:val="0"/>
          <w:numId w:val="16"/>
        </w:numPr>
        <w:spacing w:line="276" w:lineRule="auto"/>
        <w:ind w:left="2160" w:hanging="360"/>
        <w:rPr>
          <w:rFonts w:ascii="Verdana" w:hAnsi="Verdana" w:cstheme="minorHAnsi"/>
          <w:sz w:val="28"/>
          <w:szCs w:val="28"/>
        </w:rPr>
      </w:pPr>
      <w:r w:rsidRPr="00135BA3">
        <w:rPr>
          <w:rFonts w:ascii="Verdana" w:hAnsi="Verdana" w:cstheme="minorHAnsi"/>
          <w:sz w:val="28"/>
          <w:szCs w:val="28"/>
        </w:rPr>
        <w:t>Regular interaction with beneficiary communities to obtain feedback;</w:t>
      </w:r>
    </w:p>
    <w:p w:rsidR="00C608A5" w:rsidRPr="00135BA3" w:rsidRDefault="00C608A5" w:rsidP="00602713">
      <w:pPr>
        <w:pStyle w:val="ListParagraph"/>
        <w:numPr>
          <w:ilvl w:val="0"/>
          <w:numId w:val="16"/>
        </w:numPr>
        <w:spacing w:line="276" w:lineRule="auto"/>
        <w:ind w:left="2160" w:hanging="360"/>
        <w:rPr>
          <w:rFonts w:ascii="Verdana" w:hAnsi="Verdana" w:cstheme="minorHAnsi"/>
          <w:sz w:val="28"/>
          <w:szCs w:val="28"/>
        </w:rPr>
      </w:pPr>
      <w:r w:rsidRPr="00135BA3">
        <w:rPr>
          <w:rFonts w:ascii="Verdana" w:hAnsi="Verdana" w:cstheme="minorHAnsi"/>
          <w:sz w:val="28"/>
          <w:szCs w:val="28"/>
        </w:rPr>
        <w:t>Close monitoring of timely fund utilization to e</w:t>
      </w:r>
      <w:r w:rsidR="00B712A1" w:rsidRPr="00135BA3">
        <w:rPr>
          <w:rFonts w:ascii="Verdana" w:hAnsi="Verdana" w:cstheme="minorHAnsi"/>
          <w:sz w:val="28"/>
          <w:szCs w:val="28"/>
        </w:rPr>
        <w:t>nsure that Projects/P</w:t>
      </w:r>
      <w:r w:rsidRPr="00135BA3">
        <w:rPr>
          <w:rFonts w:ascii="Verdana" w:hAnsi="Verdana" w:cstheme="minorHAnsi"/>
          <w:sz w:val="28"/>
          <w:szCs w:val="28"/>
        </w:rPr>
        <w:t>rogram</w:t>
      </w:r>
      <w:r w:rsidR="00B712A1" w:rsidRPr="00135BA3">
        <w:rPr>
          <w:rFonts w:ascii="Verdana" w:hAnsi="Verdana" w:cstheme="minorHAnsi"/>
          <w:sz w:val="28"/>
          <w:szCs w:val="28"/>
        </w:rPr>
        <w:t>mes</w:t>
      </w:r>
      <w:r w:rsidRPr="00135BA3">
        <w:rPr>
          <w:rFonts w:ascii="Verdana" w:hAnsi="Verdana" w:cstheme="minorHAnsi"/>
          <w:sz w:val="28"/>
          <w:szCs w:val="28"/>
        </w:rPr>
        <w:t xml:space="preserve"> as budgeted are actually being carried out;</w:t>
      </w:r>
    </w:p>
    <w:p w:rsidR="00C608A5" w:rsidRPr="00135BA3" w:rsidRDefault="00C608A5" w:rsidP="00602713">
      <w:pPr>
        <w:pStyle w:val="ListParagraph"/>
        <w:numPr>
          <w:ilvl w:val="0"/>
          <w:numId w:val="16"/>
        </w:numPr>
        <w:spacing w:line="276" w:lineRule="auto"/>
        <w:ind w:left="2160" w:hanging="360"/>
        <w:rPr>
          <w:rFonts w:ascii="Verdana" w:hAnsi="Verdana" w:cstheme="minorHAnsi"/>
          <w:sz w:val="28"/>
          <w:szCs w:val="28"/>
        </w:rPr>
      </w:pPr>
      <w:r w:rsidRPr="00135BA3">
        <w:rPr>
          <w:rFonts w:ascii="Verdana" w:hAnsi="Verdana" w:cstheme="minorHAnsi"/>
          <w:sz w:val="28"/>
          <w:szCs w:val="28"/>
        </w:rPr>
        <w:t xml:space="preserve">Compilation of field visit Reports at regular intervals. </w:t>
      </w:r>
    </w:p>
    <w:p w:rsidR="00C608A5" w:rsidRPr="00135BA3" w:rsidRDefault="00C608A5" w:rsidP="00602713">
      <w:pPr>
        <w:spacing w:line="276" w:lineRule="auto"/>
        <w:rPr>
          <w:rFonts w:ascii="Verdana" w:hAnsi="Verdana" w:cstheme="minorHAnsi"/>
          <w:sz w:val="28"/>
          <w:szCs w:val="28"/>
        </w:rPr>
      </w:pPr>
    </w:p>
    <w:p w:rsidR="00C608A5" w:rsidRPr="00135BA3" w:rsidRDefault="00C608A5" w:rsidP="00602713">
      <w:pPr>
        <w:pStyle w:val="ListParagraph"/>
        <w:numPr>
          <w:ilvl w:val="0"/>
          <w:numId w:val="2"/>
        </w:numPr>
        <w:autoSpaceDE w:val="0"/>
        <w:autoSpaceDN w:val="0"/>
        <w:adjustRightInd w:val="0"/>
        <w:spacing w:line="276" w:lineRule="auto"/>
        <w:ind w:left="360"/>
        <w:rPr>
          <w:rFonts w:ascii="Verdana" w:hAnsi="Verdana" w:cstheme="minorHAnsi"/>
          <w:b/>
          <w:sz w:val="28"/>
          <w:szCs w:val="28"/>
        </w:rPr>
      </w:pPr>
      <w:r w:rsidRPr="00135BA3">
        <w:rPr>
          <w:rFonts w:ascii="Verdana" w:hAnsi="Verdana" w:cstheme="minorHAnsi"/>
          <w:b/>
          <w:sz w:val="28"/>
          <w:szCs w:val="28"/>
        </w:rPr>
        <w:t>I</w:t>
      </w:r>
      <w:r w:rsidR="00B712A1" w:rsidRPr="00135BA3">
        <w:rPr>
          <w:rFonts w:ascii="Verdana" w:hAnsi="Verdana" w:cstheme="minorHAnsi"/>
          <w:b/>
          <w:sz w:val="28"/>
          <w:szCs w:val="28"/>
        </w:rPr>
        <w:t>mpact Assessment</w:t>
      </w:r>
      <w:r w:rsidRPr="00135BA3">
        <w:rPr>
          <w:rFonts w:ascii="Verdana" w:hAnsi="Verdana" w:cstheme="minorHAnsi"/>
          <w:b/>
          <w:sz w:val="28"/>
          <w:szCs w:val="28"/>
        </w:rPr>
        <w:t xml:space="preserve">/Evaluation:  </w:t>
      </w:r>
    </w:p>
    <w:p w:rsidR="00C608A5" w:rsidRPr="00135BA3" w:rsidRDefault="00C608A5" w:rsidP="00602713">
      <w:pPr>
        <w:pStyle w:val="ListParagraph"/>
        <w:numPr>
          <w:ilvl w:val="0"/>
          <w:numId w:val="11"/>
        </w:numPr>
        <w:spacing w:line="276" w:lineRule="auto"/>
        <w:ind w:left="1440" w:hanging="360"/>
        <w:rPr>
          <w:rFonts w:ascii="Verdana" w:eastAsia="Verdana" w:hAnsi="Verdana" w:cstheme="minorHAnsi"/>
          <w:sz w:val="28"/>
          <w:szCs w:val="28"/>
        </w:rPr>
      </w:pP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will take up evaluation and impact assessment as per the following:</w:t>
      </w:r>
    </w:p>
    <w:p w:rsidR="00C608A5" w:rsidRPr="00135BA3" w:rsidRDefault="00C608A5" w:rsidP="00602713">
      <w:pPr>
        <w:pStyle w:val="ListParagraph"/>
        <w:numPr>
          <w:ilvl w:val="0"/>
          <w:numId w:val="17"/>
        </w:numPr>
        <w:spacing w:line="276" w:lineRule="auto"/>
        <w:ind w:left="2160" w:hanging="360"/>
        <w:rPr>
          <w:rFonts w:ascii="Verdana" w:hAnsi="Verdana" w:cstheme="minorHAnsi"/>
          <w:sz w:val="28"/>
          <w:szCs w:val="28"/>
        </w:rPr>
      </w:pPr>
      <w:r w:rsidRPr="00135BA3">
        <w:rPr>
          <w:rFonts w:ascii="Verdana" w:hAnsi="Verdana" w:cstheme="minorHAnsi"/>
          <w:sz w:val="28"/>
          <w:szCs w:val="28"/>
        </w:rPr>
        <w:t>Certain key</w:t>
      </w:r>
      <w:r w:rsidR="00B712A1" w:rsidRPr="00135BA3">
        <w:rPr>
          <w:rFonts w:ascii="Verdana" w:hAnsi="Verdana" w:cstheme="minorHAnsi"/>
          <w:sz w:val="28"/>
          <w:szCs w:val="28"/>
        </w:rPr>
        <w:t xml:space="preserve"> or flag-ship P</w:t>
      </w:r>
      <w:r w:rsidRPr="00135BA3">
        <w:rPr>
          <w:rFonts w:ascii="Verdana" w:hAnsi="Verdana" w:cstheme="minorHAnsi"/>
          <w:sz w:val="28"/>
          <w:szCs w:val="28"/>
        </w:rPr>
        <w:t>rojects</w:t>
      </w:r>
      <w:r w:rsidR="00B712A1" w:rsidRPr="00135BA3">
        <w:rPr>
          <w:rFonts w:ascii="Verdana" w:hAnsi="Verdana" w:cstheme="minorHAnsi"/>
          <w:sz w:val="28"/>
          <w:szCs w:val="28"/>
        </w:rPr>
        <w:t>/ Programmes</w:t>
      </w:r>
      <w:r w:rsidRPr="00135BA3">
        <w:rPr>
          <w:rFonts w:ascii="Verdana" w:hAnsi="Verdana" w:cstheme="minorHAnsi"/>
          <w:sz w:val="28"/>
          <w:szCs w:val="28"/>
        </w:rPr>
        <w:t xml:space="preserve"> will be ear-marked for conc</w:t>
      </w:r>
      <w:r w:rsidR="00B712A1" w:rsidRPr="00135BA3">
        <w:rPr>
          <w:rFonts w:ascii="Verdana" w:hAnsi="Verdana" w:cstheme="minorHAnsi"/>
          <w:sz w:val="28"/>
          <w:szCs w:val="28"/>
        </w:rPr>
        <w:t>urrent and final evaluation. 3</w:t>
      </w:r>
      <w:r w:rsidR="00B712A1" w:rsidRPr="00135BA3">
        <w:rPr>
          <w:rFonts w:ascii="Verdana" w:hAnsi="Verdana" w:cstheme="minorHAnsi"/>
          <w:sz w:val="28"/>
          <w:szCs w:val="28"/>
          <w:vertAlign w:val="superscript"/>
        </w:rPr>
        <w:t>rd</w:t>
      </w:r>
      <w:r w:rsidRPr="00135BA3">
        <w:rPr>
          <w:rFonts w:ascii="Verdana" w:hAnsi="Verdana" w:cstheme="minorHAnsi"/>
          <w:sz w:val="28"/>
          <w:szCs w:val="28"/>
        </w:rPr>
        <w:t xml:space="preserve">parties </w:t>
      </w:r>
      <w:r w:rsidR="005740B5" w:rsidRPr="00135BA3">
        <w:rPr>
          <w:rFonts w:ascii="Verdana" w:hAnsi="Verdana" w:cstheme="minorHAnsi"/>
          <w:sz w:val="28"/>
          <w:szCs w:val="28"/>
        </w:rPr>
        <w:t>may</w:t>
      </w:r>
      <w:r w:rsidRPr="00135BA3">
        <w:rPr>
          <w:rFonts w:ascii="Verdana" w:hAnsi="Verdana" w:cstheme="minorHAnsi"/>
          <w:sz w:val="28"/>
          <w:szCs w:val="28"/>
        </w:rPr>
        <w:t xml:space="preserve"> be engaged for this right from inception to ensure objective assessment across baseline and end line parameters. Premier national institutions such as the </w:t>
      </w:r>
      <w:r w:rsidRPr="00135BA3">
        <w:rPr>
          <w:rFonts w:ascii="Verdana" w:hAnsi="Verdana" w:cstheme="minorHAnsi"/>
          <w:sz w:val="28"/>
          <w:szCs w:val="28"/>
        </w:rPr>
        <w:lastRenderedPageBreak/>
        <w:t>IICA may be approa</w:t>
      </w:r>
      <w:r w:rsidR="00B712A1" w:rsidRPr="00135BA3">
        <w:rPr>
          <w:rFonts w:ascii="Verdana" w:hAnsi="Verdana" w:cstheme="minorHAnsi"/>
          <w:sz w:val="28"/>
          <w:szCs w:val="28"/>
        </w:rPr>
        <w:t>ched for assistance on the same;</w:t>
      </w:r>
    </w:p>
    <w:p w:rsidR="00C608A5" w:rsidRPr="00135BA3" w:rsidRDefault="00C608A5" w:rsidP="00602713">
      <w:pPr>
        <w:pStyle w:val="ListParagraph"/>
        <w:numPr>
          <w:ilvl w:val="0"/>
          <w:numId w:val="17"/>
        </w:numPr>
        <w:spacing w:line="276" w:lineRule="auto"/>
        <w:ind w:left="2160" w:hanging="360"/>
        <w:rPr>
          <w:rFonts w:ascii="Verdana" w:hAnsi="Verdana" w:cstheme="minorHAnsi"/>
          <w:sz w:val="28"/>
          <w:szCs w:val="28"/>
        </w:rPr>
      </w:pPr>
      <w:r w:rsidRPr="00135BA3">
        <w:rPr>
          <w:rFonts w:ascii="Verdana" w:hAnsi="Verdana" w:cstheme="minorHAnsi"/>
          <w:sz w:val="28"/>
          <w:szCs w:val="28"/>
        </w:rPr>
        <w:t>There shall be clarity ab</w:t>
      </w:r>
      <w:r w:rsidR="00B712A1" w:rsidRPr="00135BA3">
        <w:rPr>
          <w:rFonts w:ascii="Verdana" w:hAnsi="Verdana" w:cstheme="minorHAnsi"/>
          <w:sz w:val="28"/>
          <w:szCs w:val="28"/>
        </w:rPr>
        <w:t>out the objective/scope of the P</w:t>
      </w:r>
      <w:r w:rsidRPr="00135BA3">
        <w:rPr>
          <w:rFonts w:ascii="Verdana" w:hAnsi="Verdana" w:cstheme="minorHAnsi"/>
          <w:sz w:val="28"/>
          <w:szCs w:val="28"/>
        </w:rPr>
        <w:t>roje</w:t>
      </w:r>
      <w:r w:rsidR="00B712A1" w:rsidRPr="00135BA3">
        <w:rPr>
          <w:rFonts w:ascii="Verdana" w:hAnsi="Verdana" w:cstheme="minorHAnsi"/>
          <w:sz w:val="28"/>
          <w:szCs w:val="28"/>
        </w:rPr>
        <w:t>ct/P</w:t>
      </w:r>
      <w:r w:rsidRPr="00135BA3">
        <w:rPr>
          <w:rFonts w:ascii="Verdana" w:hAnsi="Verdana" w:cstheme="minorHAnsi"/>
          <w:sz w:val="28"/>
          <w:szCs w:val="28"/>
        </w:rPr>
        <w:t>rogram</w:t>
      </w:r>
      <w:r w:rsidR="00B712A1" w:rsidRPr="00135BA3">
        <w:rPr>
          <w:rFonts w:ascii="Verdana" w:hAnsi="Verdana" w:cstheme="minorHAnsi"/>
          <w:sz w:val="28"/>
          <w:szCs w:val="28"/>
        </w:rPr>
        <w:t>me</w:t>
      </w:r>
      <w:r w:rsidRPr="00135BA3">
        <w:rPr>
          <w:rFonts w:ascii="Verdana" w:hAnsi="Verdana" w:cstheme="minorHAnsi"/>
          <w:sz w:val="28"/>
          <w:szCs w:val="28"/>
        </w:rPr>
        <w:t xml:space="preserve"> and the ‘felt-need’ it is attempting to address;</w:t>
      </w:r>
    </w:p>
    <w:p w:rsidR="00C608A5" w:rsidRPr="00135BA3" w:rsidRDefault="00C608A5" w:rsidP="00602713">
      <w:pPr>
        <w:pStyle w:val="ListParagraph"/>
        <w:numPr>
          <w:ilvl w:val="0"/>
          <w:numId w:val="17"/>
        </w:numPr>
        <w:spacing w:line="276" w:lineRule="auto"/>
        <w:ind w:left="2160" w:hanging="360"/>
        <w:rPr>
          <w:rFonts w:ascii="Verdana" w:eastAsia="Verdana" w:hAnsi="Verdana" w:cstheme="minorHAnsi"/>
          <w:sz w:val="28"/>
          <w:szCs w:val="28"/>
        </w:rPr>
      </w:pPr>
      <w:r w:rsidRPr="00135BA3">
        <w:rPr>
          <w:rFonts w:ascii="Verdana" w:hAnsi="Verdana" w:cstheme="minorHAnsi"/>
          <w:sz w:val="28"/>
          <w:szCs w:val="28"/>
        </w:rPr>
        <w:t>Expected outcomes shall be clearly defined</w:t>
      </w:r>
      <w:r w:rsidRPr="00135BA3">
        <w:rPr>
          <w:rFonts w:ascii="Verdana" w:eastAsia="Verdana" w:hAnsi="Verdana" w:cstheme="minorHAnsi"/>
          <w:sz w:val="28"/>
          <w:szCs w:val="28"/>
        </w:rPr>
        <w:t xml:space="preserve"> up</w:t>
      </w:r>
      <w:r w:rsidR="005740B5" w:rsidRPr="00135BA3">
        <w:rPr>
          <w:rFonts w:ascii="Verdana" w:eastAsia="Verdana" w:hAnsi="Verdana" w:cstheme="minorHAnsi"/>
          <w:sz w:val="28"/>
          <w:szCs w:val="28"/>
        </w:rPr>
        <w:t xml:space="preserve"> </w:t>
      </w:r>
      <w:r w:rsidRPr="00135BA3">
        <w:rPr>
          <w:rFonts w:ascii="Verdana" w:eastAsia="Verdana" w:hAnsi="Verdana" w:cstheme="minorHAnsi"/>
          <w:sz w:val="28"/>
          <w:szCs w:val="28"/>
        </w:rPr>
        <w:t>front as per stated timelines.</w:t>
      </w:r>
    </w:p>
    <w:p w:rsidR="00C608A5" w:rsidRPr="00135BA3" w:rsidRDefault="00C608A5" w:rsidP="00602713">
      <w:pPr>
        <w:pStyle w:val="ListParagraph"/>
        <w:numPr>
          <w:ilvl w:val="0"/>
          <w:numId w:val="11"/>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Head CSR is authorized to de</w:t>
      </w:r>
      <w:r w:rsidR="00B712A1" w:rsidRPr="00135BA3">
        <w:rPr>
          <w:rFonts w:ascii="Verdana" w:eastAsia="Verdana" w:hAnsi="Verdana" w:cstheme="minorHAnsi"/>
          <w:sz w:val="28"/>
          <w:szCs w:val="28"/>
        </w:rPr>
        <w:t>cide on internal or external/3</w:t>
      </w:r>
      <w:r w:rsidR="00B712A1" w:rsidRPr="00135BA3">
        <w:rPr>
          <w:rFonts w:ascii="Verdana" w:eastAsia="Verdana" w:hAnsi="Verdana" w:cstheme="minorHAnsi"/>
          <w:sz w:val="28"/>
          <w:szCs w:val="28"/>
          <w:vertAlign w:val="superscript"/>
        </w:rPr>
        <w:t>rd</w:t>
      </w:r>
      <w:r w:rsidRPr="00135BA3">
        <w:rPr>
          <w:rFonts w:ascii="Verdana" w:eastAsia="Verdana" w:hAnsi="Verdana" w:cstheme="minorHAnsi"/>
          <w:sz w:val="28"/>
          <w:szCs w:val="28"/>
        </w:rPr>
        <w:t>part</w:t>
      </w:r>
      <w:r w:rsidR="00B712A1" w:rsidRPr="00135BA3">
        <w:rPr>
          <w:rFonts w:ascii="Verdana" w:eastAsia="Verdana" w:hAnsi="Verdana" w:cstheme="minorHAnsi"/>
          <w:sz w:val="28"/>
          <w:szCs w:val="28"/>
        </w:rPr>
        <w:t>y evaluation of P</w:t>
      </w:r>
      <w:r w:rsidRPr="00135BA3">
        <w:rPr>
          <w:rFonts w:ascii="Verdana" w:eastAsia="Verdana" w:hAnsi="Verdana" w:cstheme="minorHAnsi"/>
          <w:sz w:val="28"/>
          <w:szCs w:val="28"/>
        </w:rPr>
        <w:t>rojects</w:t>
      </w:r>
      <w:r w:rsidR="00B712A1" w:rsidRPr="00135BA3">
        <w:rPr>
          <w:rFonts w:ascii="Verdana" w:eastAsia="Verdana" w:hAnsi="Verdana" w:cstheme="minorHAnsi"/>
          <w:sz w:val="28"/>
          <w:szCs w:val="28"/>
        </w:rPr>
        <w:t>/P</w:t>
      </w:r>
      <w:r w:rsidRPr="00135BA3">
        <w:rPr>
          <w:rFonts w:ascii="Verdana" w:eastAsia="Verdana" w:hAnsi="Verdana" w:cstheme="minorHAnsi"/>
          <w:sz w:val="28"/>
          <w:szCs w:val="28"/>
        </w:rPr>
        <w:t>rogrammes.</w:t>
      </w:r>
    </w:p>
    <w:p w:rsidR="003236AE" w:rsidRPr="00135BA3" w:rsidRDefault="003236AE" w:rsidP="00602713">
      <w:pPr>
        <w:spacing w:line="276" w:lineRule="auto"/>
        <w:ind w:left="1080"/>
        <w:rPr>
          <w:rFonts w:ascii="Verdana" w:eastAsia="Verdana" w:hAnsi="Verdana" w:cstheme="minorHAnsi"/>
          <w:sz w:val="28"/>
          <w:szCs w:val="28"/>
        </w:rPr>
      </w:pPr>
    </w:p>
    <w:p w:rsidR="00C608A5" w:rsidRPr="00135BA3" w:rsidRDefault="00C608A5" w:rsidP="00602713">
      <w:pPr>
        <w:pStyle w:val="ListParagraph"/>
        <w:numPr>
          <w:ilvl w:val="0"/>
          <w:numId w:val="2"/>
        </w:numPr>
        <w:autoSpaceDE w:val="0"/>
        <w:autoSpaceDN w:val="0"/>
        <w:adjustRightInd w:val="0"/>
        <w:spacing w:line="276" w:lineRule="auto"/>
        <w:ind w:left="360"/>
        <w:rPr>
          <w:rFonts w:ascii="Verdana" w:hAnsi="Verdana" w:cstheme="minorHAnsi"/>
          <w:b/>
          <w:sz w:val="28"/>
          <w:szCs w:val="28"/>
        </w:rPr>
      </w:pPr>
      <w:r w:rsidRPr="00135BA3">
        <w:rPr>
          <w:rFonts w:ascii="Verdana" w:hAnsi="Verdana" w:cstheme="minorHAnsi"/>
          <w:b/>
          <w:sz w:val="28"/>
          <w:szCs w:val="28"/>
        </w:rPr>
        <w:t xml:space="preserve">Documentation and Reporting: </w:t>
      </w:r>
    </w:p>
    <w:p w:rsidR="00C608A5" w:rsidRPr="00135BA3" w:rsidRDefault="00C608A5" w:rsidP="00602713">
      <w:pPr>
        <w:spacing w:line="276" w:lineRule="auto"/>
        <w:ind w:left="360"/>
        <w:rPr>
          <w:rFonts w:ascii="Verdana" w:eastAsia="Verdana" w:hAnsi="Verdana" w:cstheme="minorHAnsi"/>
          <w:sz w:val="28"/>
          <w:szCs w:val="28"/>
        </w:rPr>
      </w:pPr>
      <w:r w:rsidRPr="00135BA3">
        <w:rPr>
          <w:rFonts w:ascii="Verdana" w:eastAsia="Verdana" w:hAnsi="Verdana" w:cstheme="minorHAnsi"/>
          <w:sz w:val="28"/>
          <w:szCs w:val="28"/>
        </w:rPr>
        <w:t xml:space="preserve">As part of compliance to Section 134 (3)(o) of the Act, and in preparation of the Annual CSR Report as per Reporting Format in </w:t>
      </w:r>
      <w:r w:rsidRPr="00135BA3">
        <w:rPr>
          <w:rFonts w:ascii="Verdana" w:eastAsia="Verdana" w:hAnsi="Verdana" w:cstheme="minorHAnsi"/>
          <w:b/>
          <w:sz w:val="28"/>
          <w:szCs w:val="28"/>
        </w:rPr>
        <w:t>Annexure B</w:t>
      </w:r>
      <w:r w:rsidRPr="00135BA3">
        <w:rPr>
          <w:rFonts w:ascii="Verdana" w:eastAsia="Verdana" w:hAnsi="Verdana" w:cstheme="minorHAnsi"/>
          <w:sz w:val="28"/>
          <w:szCs w:val="28"/>
        </w:rPr>
        <w:t xml:space="preserve">, the Head CSR of </w:t>
      </w: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will ensure the following: </w:t>
      </w:r>
    </w:p>
    <w:p w:rsidR="00C608A5" w:rsidRPr="00135BA3" w:rsidRDefault="00C608A5" w:rsidP="00602713">
      <w:pPr>
        <w:pStyle w:val="ListParagraph"/>
        <w:numPr>
          <w:ilvl w:val="0"/>
          <w:numId w:val="18"/>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A</w:t>
      </w:r>
      <w:r w:rsidR="004D5DAF" w:rsidRPr="00135BA3">
        <w:rPr>
          <w:rFonts w:ascii="Verdana" w:eastAsia="Verdana" w:hAnsi="Verdana" w:cstheme="minorHAnsi"/>
          <w:sz w:val="28"/>
          <w:szCs w:val="28"/>
        </w:rPr>
        <w:t>ll CSR Projects/</w:t>
      </w:r>
      <w:r w:rsidRPr="00135BA3">
        <w:rPr>
          <w:rFonts w:ascii="Verdana" w:eastAsia="Verdana" w:hAnsi="Verdana" w:cstheme="minorHAnsi"/>
          <w:sz w:val="28"/>
          <w:szCs w:val="28"/>
        </w:rPr>
        <w:t xml:space="preserve">Programmes are comprehensively documented; </w:t>
      </w:r>
    </w:p>
    <w:p w:rsidR="00C608A5" w:rsidRPr="00135BA3" w:rsidRDefault="00C608A5" w:rsidP="00602713">
      <w:pPr>
        <w:pStyle w:val="ListParagraph"/>
        <w:numPr>
          <w:ilvl w:val="0"/>
          <w:numId w:val="18"/>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An MIS is maintained on spending across sectors, geographies and beneficiaries impacted;</w:t>
      </w:r>
    </w:p>
    <w:p w:rsidR="00C608A5" w:rsidRPr="00135BA3" w:rsidRDefault="00C608A5" w:rsidP="00602713">
      <w:pPr>
        <w:pStyle w:val="ListParagraph"/>
        <w:numPr>
          <w:ilvl w:val="0"/>
          <w:numId w:val="18"/>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The MIS architecture will be developed keeping in mind the prescribed Reporting Format as per the Rules;</w:t>
      </w:r>
    </w:p>
    <w:p w:rsidR="00C608A5" w:rsidRPr="00135BA3" w:rsidRDefault="00C608A5" w:rsidP="00602713">
      <w:pPr>
        <w:pStyle w:val="ListParagraph"/>
        <w:numPr>
          <w:ilvl w:val="0"/>
          <w:numId w:val="18"/>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Accountability is fixed at every level of the CSR process and the implementation apparatus ;</w:t>
      </w:r>
    </w:p>
    <w:p w:rsidR="00C608A5" w:rsidRPr="00135BA3" w:rsidRDefault="00C608A5" w:rsidP="00602713">
      <w:pPr>
        <w:pStyle w:val="ListParagraph"/>
        <w:numPr>
          <w:ilvl w:val="0"/>
          <w:numId w:val="18"/>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A repository of case studies and good practices will be compiled to learn from and build upon successful interventions;</w:t>
      </w:r>
    </w:p>
    <w:p w:rsidR="00C608A5" w:rsidRPr="00135BA3" w:rsidRDefault="00C608A5" w:rsidP="00602713">
      <w:pPr>
        <w:pStyle w:val="ListParagraph"/>
        <w:numPr>
          <w:ilvl w:val="0"/>
          <w:numId w:val="18"/>
        </w:numPr>
        <w:spacing w:line="276" w:lineRule="auto"/>
        <w:ind w:left="1440" w:hanging="360"/>
        <w:rPr>
          <w:rFonts w:ascii="Verdana" w:eastAsia="Verdana" w:hAnsi="Verdana" w:cstheme="minorHAnsi"/>
          <w:sz w:val="28"/>
          <w:szCs w:val="28"/>
        </w:rPr>
      </w:pPr>
      <w:r w:rsidRPr="00135BA3">
        <w:rPr>
          <w:rFonts w:ascii="Verdana" w:eastAsia="Verdana" w:hAnsi="Verdana" w:cstheme="minorHAnsi"/>
          <w:sz w:val="28"/>
          <w:szCs w:val="28"/>
        </w:rPr>
        <w:t xml:space="preserve">Strategic brand building for </w:t>
      </w: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can be taken up through effective collaboration between development communications and the corporate </w:t>
      </w:r>
      <w:r w:rsidR="00CE1482" w:rsidRPr="00135BA3">
        <w:rPr>
          <w:rFonts w:ascii="Verdana" w:eastAsia="Verdana" w:hAnsi="Verdana" w:cstheme="minorHAnsi"/>
          <w:sz w:val="28"/>
          <w:szCs w:val="28"/>
        </w:rPr>
        <w:t>and</w:t>
      </w:r>
      <w:r w:rsidRPr="00135BA3">
        <w:rPr>
          <w:rFonts w:ascii="Verdana" w:eastAsia="Verdana" w:hAnsi="Verdana" w:cstheme="minorHAnsi"/>
          <w:sz w:val="28"/>
          <w:szCs w:val="28"/>
        </w:rPr>
        <w:t xml:space="preserve"> market communication teams within the organization.</w:t>
      </w:r>
    </w:p>
    <w:p w:rsidR="00C608A5" w:rsidRPr="00135BA3" w:rsidRDefault="00C608A5" w:rsidP="00602713">
      <w:pPr>
        <w:pStyle w:val="ListParagraph"/>
        <w:spacing w:line="276" w:lineRule="auto"/>
        <w:ind w:left="2520"/>
        <w:rPr>
          <w:rFonts w:ascii="Verdana" w:hAnsi="Verdana" w:cstheme="minorHAnsi"/>
          <w:sz w:val="28"/>
          <w:szCs w:val="28"/>
        </w:rPr>
      </w:pPr>
    </w:p>
    <w:p w:rsidR="00C608A5" w:rsidRPr="00135BA3" w:rsidRDefault="00C608A5" w:rsidP="00602713">
      <w:pPr>
        <w:pStyle w:val="ListParagraph"/>
        <w:numPr>
          <w:ilvl w:val="0"/>
          <w:numId w:val="2"/>
        </w:numPr>
        <w:autoSpaceDE w:val="0"/>
        <w:autoSpaceDN w:val="0"/>
        <w:adjustRightInd w:val="0"/>
        <w:spacing w:line="276" w:lineRule="auto"/>
        <w:ind w:left="360"/>
        <w:rPr>
          <w:rFonts w:ascii="Verdana" w:hAnsi="Verdana" w:cstheme="minorHAnsi"/>
          <w:b/>
          <w:sz w:val="28"/>
          <w:szCs w:val="28"/>
        </w:rPr>
      </w:pPr>
      <w:r w:rsidRPr="00135BA3">
        <w:rPr>
          <w:rFonts w:ascii="Verdana" w:hAnsi="Verdana" w:cstheme="minorHAnsi"/>
          <w:b/>
          <w:sz w:val="28"/>
          <w:szCs w:val="28"/>
        </w:rPr>
        <w:lastRenderedPageBreak/>
        <w:t xml:space="preserve">Governance of the CSR Policy: </w:t>
      </w:r>
    </w:p>
    <w:p w:rsidR="00C608A5" w:rsidRPr="00135BA3" w:rsidRDefault="00C608A5" w:rsidP="00602713">
      <w:pPr>
        <w:spacing w:line="276" w:lineRule="auto"/>
        <w:ind w:left="360"/>
        <w:rPr>
          <w:rFonts w:ascii="Verdana" w:eastAsia="Verdana" w:hAnsi="Verdana" w:cstheme="minorHAnsi"/>
          <w:sz w:val="28"/>
          <w:szCs w:val="28"/>
        </w:rPr>
      </w:pPr>
      <w:r w:rsidRPr="00135BA3">
        <w:rPr>
          <w:rFonts w:ascii="Verdana" w:eastAsia="Verdana" w:hAnsi="Verdana" w:cstheme="minorHAnsi"/>
          <w:b/>
          <w:sz w:val="28"/>
          <w:szCs w:val="28"/>
        </w:rPr>
        <w:t>XYZ</w:t>
      </w:r>
      <w:r w:rsidRPr="00135BA3">
        <w:rPr>
          <w:rFonts w:ascii="Verdana" w:eastAsia="Verdana" w:hAnsi="Verdana" w:cstheme="minorHAnsi"/>
          <w:sz w:val="28"/>
          <w:szCs w:val="28"/>
        </w:rPr>
        <w:t xml:space="preserve"> will constitute a robust governing mechanism to oversee the implementation of its CSR Policy, in compliance with the Act. Some of its salient features will be:</w:t>
      </w:r>
    </w:p>
    <w:p w:rsidR="00CE1482" w:rsidRPr="00135BA3" w:rsidRDefault="00CE1482" w:rsidP="00CE1482">
      <w:pPr>
        <w:pStyle w:val="ListParagraph"/>
        <w:tabs>
          <w:tab w:val="left" w:pos="1440"/>
        </w:tabs>
        <w:spacing w:line="276" w:lineRule="auto"/>
        <w:ind w:left="1440"/>
        <w:rPr>
          <w:rFonts w:ascii="Verdana" w:hAnsi="Verdana" w:cstheme="minorHAnsi"/>
          <w:sz w:val="28"/>
          <w:szCs w:val="28"/>
        </w:rPr>
      </w:pPr>
    </w:p>
    <w:p w:rsidR="00C608A5" w:rsidRPr="00135BA3" w:rsidRDefault="00C608A5" w:rsidP="00602713">
      <w:pPr>
        <w:pStyle w:val="ListParagraph"/>
        <w:numPr>
          <w:ilvl w:val="0"/>
          <w:numId w:val="12"/>
        </w:numPr>
        <w:tabs>
          <w:tab w:val="left" w:pos="1440"/>
        </w:tabs>
        <w:spacing w:line="276" w:lineRule="auto"/>
        <w:ind w:left="1440" w:hanging="360"/>
        <w:rPr>
          <w:rFonts w:ascii="Verdana" w:hAnsi="Verdana" w:cstheme="minorHAnsi"/>
          <w:sz w:val="28"/>
          <w:szCs w:val="28"/>
        </w:rPr>
      </w:pPr>
      <w:r w:rsidRPr="00135BA3">
        <w:rPr>
          <w:rFonts w:ascii="Verdana" w:hAnsi="Verdana" w:cstheme="minorHAnsi"/>
          <w:sz w:val="28"/>
          <w:szCs w:val="28"/>
        </w:rPr>
        <w:t xml:space="preserve">The CSR Policy of </w:t>
      </w:r>
      <w:r w:rsidRPr="00135BA3">
        <w:rPr>
          <w:rFonts w:ascii="Verdana" w:hAnsi="Verdana" w:cstheme="minorHAnsi"/>
          <w:b/>
          <w:sz w:val="28"/>
          <w:szCs w:val="28"/>
        </w:rPr>
        <w:t>XYZ</w:t>
      </w:r>
      <w:r w:rsidRPr="00135BA3">
        <w:rPr>
          <w:rFonts w:ascii="Verdana" w:hAnsi="Verdana" w:cstheme="minorHAnsi"/>
          <w:sz w:val="28"/>
          <w:szCs w:val="28"/>
        </w:rPr>
        <w:t xml:space="preserve"> will be developed by the CSR Committee of the Board and approved by the Board. Once approved, the Board shall publish </w:t>
      </w:r>
      <w:r w:rsidR="009B307B" w:rsidRPr="00135BA3">
        <w:rPr>
          <w:rFonts w:ascii="Verdana" w:hAnsi="Verdana" w:cstheme="minorHAnsi"/>
          <w:sz w:val="28"/>
          <w:szCs w:val="28"/>
        </w:rPr>
        <w:t>this</w:t>
      </w:r>
      <w:r w:rsidRPr="00135BA3">
        <w:rPr>
          <w:rFonts w:ascii="Verdana" w:hAnsi="Verdana" w:cstheme="minorHAnsi"/>
          <w:sz w:val="28"/>
          <w:szCs w:val="28"/>
        </w:rPr>
        <w:t xml:space="preserve"> in its Report and </w:t>
      </w:r>
      <w:r w:rsidR="009B307B" w:rsidRPr="00135BA3">
        <w:rPr>
          <w:rFonts w:ascii="Verdana" w:hAnsi="Verdana" w:cstheme="minorHAnsi"/>
          <w:sz w:val="28"/>
          <w:szCs w:val="28"/>
        </w:rPr>
        <w:t xml:space="preserve">place it </w:t>
      </w:r>
      <w:r w:rsidRPr="00135BA3">
        <w:rPr>
          <w:rFonts w:ascii="Verdana" w:hAnsi="Verdana" w:cstheme="minorHAnsi"/>
          <w:sz w:val="28"/>
          <w:szCs w:val="28"/>
        </w:rPr>
        <w:t>on the Company’s website;</w:t>
      </w:r>
    </w:p>
    <w:p w:rsidR="009B307B" w:rsidRPr="00135BA3" w:rsidRDefault="009B307B" w:rsidP="009B307B">
      <w:pPr>
        <w:pStyle w:val="ListParagraph"/>
        <w:tabs>
          <w:tab w:val="left" w:pos="1440"/>
        </w:tabs>
        <w:spacing w:line="276" w:lineRule="auto"/>
        <w:ind w:left="1440"/>
        <w:rPr>
          <w:rFonts w:ascii="Verdana" w:hAnsi="Verdana" w:cstheme="minorHAnsi"/>
          <w:sz w:val="28"/>
          <w:szCs w:val="28"/>
        </w:rPr>
      </w:pPr>
    </w:p>
    <w:p w:rsidR="00C608A5" w:rsidRPr="00135BA3" w:rsidRDefault="00C608A5" w:rsidP="00602713">
      <w:pPr>
        <w:pStyle w:val="ListParagraph"/>
        <w:numPr>
          <w:ilvl w:val="0"/>
          <w:numId w:val="12"/>
        </w:numPr>
        <w:tabs>
          <w:tab w:val="left" w:pos="1440"/>
        </w:tabs>
        <w:spacing w:line="276" w:lineRule="auto"/>
        <w:ind w:left="1440" w:hanging="360"/>
        <w:rPr>
          <w:rFonts w:ascii="Verdana" w:hAnsi="Verdana" w:cstheme="minorHAnsi"/>
          <w:sz w:val="28"/>
          <w:szCs w:val="28"/>
        </w:rPr>
      </w:pPr>
      <w:r w:rsidRPr="00135BA3">
        <w:rPr>
          <w:rFonts w:ascii="Verdana" w:hAnsi="Verdana" w:cstheme="minorHAnsi"/>
          <w:sz w:val="28"/>
          <w:szCs w:val="28"/>
        </w:rPr>
        <w:t>The CSR Committee along with the Board shall be responsible for all deci</w:t>
      </w:r>
      <w:r w:rsidR="004D5DAF" w:rsidRPr="00135BA3">
        <w:rPr>
          <w:rFonts w:ascii="Verdana" w:hAnsi="Verdana" w:cstheme="minorHAnsi"/>
          <w:sz w:val="28"/>
          <w:szCs w:val="28"/>
        </w:rPr>
        <w:t>sion making with regard to the C</w:t>
      </w:r>
      <w:r w:rsidRPr="00135BA3">
        <w:rPr>
          <w:rFonts w:ascii="Verdana" w:hAnsi="Verdana" w:cstheme="minorHAnsi"/>
          <w:sz w:val="28"/>
          <w:szCs w:val="28"/>
        </w:rPr>
        <w:t xml:space="preserve">ompany’s CSR Policy; </w:t>
      </w:r>
    </w:p>
    <w:p w:rsidR="00C608A5" w:rsidRPr="00135BA3" w:rsidRDefault="00C608A5" w:rsidP="00602713">
      <w:pPr>
        <w:spacing w:line="276" w:lineRule="auto"/>
        <w:jc w:val="center"/>
        <w:rPr>
          <w:rFonts w:ascii="Verdana" w:hAnsi="Verdana" w:cstheme="minorHAnsi"/>
          <w:b/>
        </w:rPr>
      </w:pPr>
    </w:p>
    <w:p w:rsidR="006F1460" w:rsidRPr="00135BA3" w:rsidRDefault="006F1460" w:rsidP="00602713">
      <w:pPr>
        <w:spacing w:line="276" w:lineRule="auto"/>
        <w:jc w:val="center"/>
        <w:rPr>
          <w:rFonts w:ascii="Verdana" w:hAnsi="Verdana" w:cstheme="minorHAnsi"/>
          <w:b/>
        </w:rPr>
      </w:pPr>
    </w:p>
    <w:p w:rsidR="006F1460" w:rsidRPr="00135BA3" w:rsidRDefault="006F1460" w:rsidP="00602713">
      <w:pPr>
        <w:spacing w:line="276" w:lineRule="auto"/>
        <w:jc w:val="center"/>
        <w:rPr>
          <w:rFonts w:ascii="Verdana" w:hAnsi="Verdana" w:cstheme="minorHAnsi"/>
          <w:b/>
        </w:rPr>
      </w:pPr>
    </w:p>
    <w:p w:rsidR="006F1460" w:rsidRPr="00135BA3" w:rsidRDefault="006F1460" w:rsidP="00602713">
      <w:pPr>
        <w:spacing w:line="276" w:lineRule="auto"/>
        <w:jc w:val="center"/>
        <w:rPr>
          <w:rFonts w:ascii="Verdana" w:hAnsi="Verdana" w:cstheme="minorHAnsi"/>
          <w:b/>
        </w:rPr>
      </w:pPr>
    </w:p>
    <w:p w:rsidR="006F1460" w:rsidRPr="00135BA3" w:rsidRDefault="006F1460" w:rsidP="00602713">
      <w:pPr>
        <w:spacing w:line="276" w:lineRule="auto"/>
        <w:jc w:val="center"/>
        <w:rPr>
          <w:rFonts w:ascii="Verdana" w:hAnsi="Verdana" w:cstheme="minorHAnsi"/>
          <w:b/>
        </w:rPr>
      </w:pPr>
    </w:p>
    <w:p w:rsidR="00C608A5" w:rsidRPr="00135BA3" w:rsidRDefault="00C608A5" w:rsidP="00602713">
      <w:pPr>
        <w:spacing w:line="276" w:lineRule="auto"/>
        <w:jc w:val="center"/>
        <w:rPr>
          <w:rFonts w:ascii="Verdana" w:hAnsi="Verdana" w:cstheme="minorHAnsi"/>
          <w:b/>
        </w:rPr>
      </w:pPr>
      <w:r w:rsidRPr="00135BA3">
        <w:rPr>
          <w:rFonts w:ascii="Verdana" w:hAnsi="Verdana" w:cstheme="minorHAnsi"/>
          <w:b/>
        </w:rPr>
        <w:t>Annexure – A</w:t>
      </w:r>
    </w:p>
    <w:p w:rsidR="00C608A5" w:rsidRPr="00135BA3" w:rsidRDefault="004D5DAF" w:rsidP="00602713">
      <w:pPr>
        <w:spacing w:line="276" w:lineRule="auto"/>
        <w:jc w:val="center"/>
        <w:rPr>
          <w:rFonts w:ascii="Verdana" w:hAnsi="Verdana" w:cstheme="minorHAnsi"/>
          <w:b/>
        </w:rPr>
      </w:pPr>
      <w:r w:rsidRPr="00135BA3">
        <w:rPr>
          <w:rFonts w:ascii="Verdana" w:hAnsi="Verdana" w:cstheme="minorHAnsi"/>
          <w:b/>
        </w:rPr>
        <w:t>CSR Projects/</w:t>
      </w:r>
      <w:r w:rsidR="00C608A5" w:rsidRPr="00135BA3">
        <w:rPr>
          <w:rFonts w:ascii="Verdana" w:hAnsi="Verdana" w:cstheme="minorHAnsi"/>
          <w:b/>
        </w:rPr>
        <w:t xml:space="preserve">Programmes listed for implementation – </w:t>
      </w:r>
    </w:p>
    <w:p w:rsidR="00C608A5" w:rsidRPr="00135BA3" w:rsidRDefault="00C608A5" w:rsidP="00602713">
      <w:pPr>
        <w:spacing w:line="276" w:lineRule="auto"/>
        <w:jc w:val="center"/>
        <w:rPr>
          <w:rFonts w:ascii="Verdana" w:hAnsi="Verdana" w:cstheme="minorHAnsi"/>
          <w:b/>
        </w:rPr>
      </w:pPr>
      <w:r w:rsidRPr="00135BA3">
        <w:rPr>
          <w:rFonts w:ascii="Verdana" w:hAnsi="Verdana" w:cstheme="minorHAnsi"/>
          <w:b/>
        </w:rPr>
        <w:t xml:space="preserve">As presented to the Board by the CSR Committee </w:t>
      </w:r>
    </w:p>
    <w:p w:rsidR="00C608A5" w:rsidRPr="00135BA3" w:rsidRDefault="00C608A5" w:rsidP="00602713">
      <w:pPr>
        <w:spacing w:line="276" w:lineRule="auto"/>
        <w:jc w:val="center"/>
        <w:rPr>
          <w:rFonts w:ascii="Verdana" w:hAnsi="Verdana" w:cstheme="minorHAnsi"/>
          <w:b/>
        </w:rPr>
      </w:pPr>
      <w:r w:rsidRPr="00135BA3">
        <w:rPr>
          <w:rFonts w:ascii="Verdana" w:hAnsi="Verdana" w:cstheme="minorHAnsi"/>
          <w:b/>
        </w:rPr>
        <w:t>at the start of the FY _______</w:t>
      </w:r>
      <w:r w:rsidR="004D5DAF" w:rsidRPr="00135BA3">
        <w:rPr>
          <w:rFonts w:ascii="Verdana" w:hAnsi="Verdana" w:cstheme="minorHAnsi"/>
          <w:b/>
        </w:rPr>
        <w:t>(</w:t>
      </w:r>
      <w:r w:rsidR="004D5DAF" w:rsidRPr="00135BA3">
        <w:rPr>
          <w:rFonts w:ascii="Verdana" w:hAnsi="Verdana" w:cstheme="minorHAnsi"/>
          <w:b/>
          <w:i/>
        </w:rPr>
        <w:t>current</w:t>
      </w:r>
      <w:r w:rsidR="004D5DAF" w:rsidRPr="00135BA3">
        <w:rPr>
          <w:rFonts w:ascii="Verdana" w:hAnsi="Verdana" w:cstheme="minorHAnsi"/>
          <w:b/>
        </w:rPr>
        <w:t>)</w:t>
      </w:r>
    </w:p>
    <w:p w:rsidR="00C608A5" w:rsidRPr="00135BA3" w:rsidRDefault="00C608A5" w:rsidP="00602713">
      <w:pPr>
        <w:spacing w:line="276" w:lineRule="auto"/>
        <w:jc w:val="center"/>
        <w:rPr>
          <w:rFonts w:ascii="Verdana" w:hAnsi="Verdana" w:cstheme="minorHAnsi"/>
          <w:b/>
        </w:rPr>
      </w:pPr>
      <w:r w:rsidRPr="00135BA3">
        <w:rPr>
          <w:rFonts w:ascii="Verdana" w:hAnsi="Verdana" w:cstheme="minorHAnsi"/>
          <w:b/>
        </w:rPr>
        <w:t>[Ref Section 135(3)(a) and (b)]</w:t>
      </w:r>
    </w:p>
    <w:p w:rsidR="00C608A5" w:rsidRPr="00135BA3" w:rsidRDefault="00C608A5" w:rsidP="00602713">
      <w:pPr>
        <w:spacing w:line="276" w:lineRule="auto"/>
        <w:jc w:val="center"/>
        <w:rPr>
          <w:rFonts w:ascii="Verdana" w:hAnsi="Verdana" w:cstheme="minorHAnsi"/>
          <w:b/>
        </w:rPr>
      </w:pPr>
      <w:r w:rsidRPr="00135BA3">
        <w:rPr>
          <w:rFonts w:ascii="Verdana" w:hAnsi="Verdana" w:cstheme="minorHAnsi"/>
          <w:b/>
        </w:rPr>
        <w:t>(Part of the MIS)</w:t>
      </w:r>
    </w:p>
    <w:tbl>
      <w:tblPr>
        <w:tblStyle w:val="TableGrid"/>
        <w:tblW w:w="10853" w:type="dxa"/>
        <w:tblInd w:w="-755" w:type="dxa"/>
        <w:tblLayout w:type="fixed"/>
        <w:tblLook w:val="04A0"/>
      </w:tblPr>
      <w:tblGrid>
        <w:gridCol w:w="570"/>
        <w:gridCol w:w="1629"/>
        <w:gridCol w:w="1814"/>
        <w:gridCol w:w="1800"/>
        <w:gridCol w:w="1350"/>
        <w:gridCol w:w="1620"/>
        <w:gridCol w:w="2070"/>
      </w:tblGrid>
      <w:tr w:rsidR="00475AE4" w:rsidRPr="00135BA3" w:rsidTr="00475AE4">
        <w:trPr>
          <w:trHeight w:val="1961"/>
        </w:trPr>
        <w:tc>
          <w:tcPr>
            <w:tcW w:w="570" w:type="dxa"/>
          </w:tcPr>
          <w:p w:rsidR="00475AE4" w:rsidRPr="00135BA3" w:rsidRDefault="00475AE4" w:rsidP="00602713">
            <w:pPr>
              <w:spacing w:line="276" w:lineRule="auto"/>
              <w:rPr>
                <w:rFonts w:cstheme="minorHAnsi"/>
                <w:b/>
              </w:rPr>
            </w:pPr>
            <w:r w:rsidRPr="00135BA3">
              <w:rPr>
                <w:rFonts w:cstheme="minorHAnsi"/>
                <w:b/>
              </w:rPr>
              <w:t>Sl. No.</w:t>
            </w:r>
          </w:p>
        </w:tc>
        <w:tc>
          <w:tcPr>
            <w:tcW w:w="1629" w:type="dxa"/>
          </w:tcPr>
          <w:p w:rsidR="00475AE4" w:rsidRPr="00135BA3" w:rsidRDefault="00475AE4" w:rsidP="00602713">
            <w:pPr>
              <w:spacing w:line="276" w:lineRule="auto"/>
              <w:rPr>
                <w:rFonts w:cstheme="minorHAnsi"/>
                <w:b/>
              </w:rPr>
            </w:pPr>
            <w:r w:rsidRPr="00135BA3">
              <w:rPr>
                <w:rFonts w:cstheme="minorHAnsi"/>
                <w:b/>
              </w:rPr>
              <w:t>Name / Title of the CSR Project/</w:t>
            </w:r>
          </w:p>
          <w:p w:rsidR="00475AE4" w:rsidRPr="00135BA3" w:rsidRDefault="00475AE4" w:rsidP="00602713">
            <w:pPr>
              <w:spacing w:line="276" w:lineRule="auto"/>
              <w:rPr>
                <w:rFonts w:cstheme="minorHAnsi"/>
                <w:b/>
              </w:rPr>
            </w:pPr>
            <w:r w:rsidRPr="00135BA3">
              <w:rPr>
                <w:rFonts w:cstheme="minorHAnsi"/>
                <w:b/>
              </w:rPr>
              <w:t>Programme identified</w:t>
            </w:r>
          </w:p>
          <w:p w:rsidR="00475AE4" w:rsidRPr="00135BA3" w:rsidRDefault="00475AE4" w:rsidP="00602713">
            <w:pPr>
              <w:spacing w:line="276" w:lineRule="auto"/>
              <w:rPr>
                <w:rFonts w:cstheme="minorHAnsi"/>
                <w:b/>
              </w:rPr>
            </w:pPr>
            <w:r w:rsidRPr="00135BA3">
              <w:rPr>
                <w:rFonts w:cstheme="minorHAnsi"/>
                <w:b/>
              </w:rPr>
              <w:t>(list all)</w:t>
            </w:r>
          </w:p>
          <w:p w:rsidR="00475AE4" w:rsidRPr="00135BA3" w:rsidRDefault="00475AE4" w:rsidP="00602713">
            <w:pPr>
              <w:spacing w:line="276" w:lineRule="auto"/>
              <w:rPr>
                <w:rFonts w:cstheme="minorHAnsi"/>
                <w:b/>
              </w:rPr>
            </w:pPr>
          </w:p>
        </w:tc>
        <w:tc>
          <w:tcPr>
            <w:tcW w:w="1814" w:type="dxa"/>
          </w:tcPr>
          <w:p w:rsidR="00475AE4" w:rsidRPr="00135BA3" w:rsidRDefault="00475AE4" w:rsidP="00602713">
            <w:pPr>
              <w:spacing w:line="276" w:lineRule="auto"/>
              <w:rPr>
                <w:rFonts w:cstheme="minorHAnsi"/>
                <w:b/>
              </w:rPr>
            </w:pPr>
            <w:r w:rsidRPr="00135BA3">
              <w:rPr>
                <w:rFonts w:cstheme="minorHAnsi"/>
                <w:b/>
              </w:rPr>
              <w:t>Subject of the CSR Project /Programme</w:t>
            </w:r>
          </w:p>
          <w:p w:rsidR="00475AE4" w:rsidRPr="00135BA3" w:rsidRDefault="00475AE4" w:rsidP="00602713">
            <w:pPr>
              <w:spacing w:line="276" w:lineRule="auto"/>
              <w:rPr>
                <w:rFonts w:cstheme="minorHAnsi"/>
                <w:b/>
              </w:rPr>
            </w:pPr>
            <w:r w:rsidRPr="00135BA3">
              <w:rPr>
                <w:rFonts w:cstheme="minorHAnsi"/>
                <w:b/>
              </w:rPr>
              <w:t>(Such as Education, Health, Skill Development etc.)</w:t>
            </w:r>
          </w:p>
        </w:tc>
        <w:tc>
          <w:tcPr>
            <w:tcW w:w="1800" w:type="dxa"/>
          </w:tcPr>
          <w:p w:rsidR="00475AE4" w:rsidRPr="00135BA3" w:rsidRDefault="00475AE4" w:rsidP="00602713">
            <w:pPr>
              <w:spacing w:line="276" w:lineRule="auto"/>
              <w:rPr>
                <w:rFonts w:cstheme="minorHAnsi"/>
                <w:b/>
              </w:rPr>
            </w:pPr>
            <w:r w:rsidRPr="00135BA3">
              <w:rPr>
                <w:rFonts w:cstheme="minorHAnsi"/>
                <w:b/>
              </w:rPr>
              <w:t>Location: (Specify the name of the District/s, State/s where Project/Programme is being undertaken)</w:t>
            </w:r>
          </w:p>
          <w:p w:rsidR="00475AE4" w:rsidRPr="00135BA3" w:rsidRDefault="00475AE4" w:rsidP="00602713">
            <w:pPr>
              <w:spacing w:line="276" w:lineRule="auto"/>
              <w:rPr>
                <w:rFonts w:cstheme="minorHAnsi"/>
                <w:b/>
              </w:rPr>
            </w:pPr>
          </w:p>
        </w:tc>
        <w:tc>
          <w:tcPr>
            <w:tcW w:w="1350" w:type="dxa"/>
          </w:tcPr>
          <w:p w:rsidR="00475AE4" w:rsidRPr="00135BA3" w:rsidRDefault="00475AE4" w:rsidP="00602713">
            <w:pPr>
              <w:spacing w:line="276" w:lineRule="auto"/>
              <w:rPr>
                <w:rFonts w:cstheme="minorHAnsi"/>
                <w:b/>
              </w:rPr>
            </w:pPr>
            <w:r w:rsidRPr="00135BA3">
              <w:rPr>
                <w:rFonts w:cstheme="minorHAnsi"/>
                <w:b/>
              </w:rPr>
              <w:t>Total outlay for the Project (Rs. in Lakhs)</w:t>
            </w:r>
          </w:p>
          <w:p w:rsidR="00475AE4" w:rsidRPr="00135BA3" w:rsidRDefault="00475AE4" w:rsidP="00602713">
            <w:pPr>
              <w:spacing w:line="276" w:lineRule="auto"/>
              <w:rPr>
                <w:rFonts w:cstheme="minorHAnsi"/>
                <w:b/>
              </w:rPr>
            </w:pPr>
          </w:p>
        </w:tc>
        <w:tc>
          <w:tcPr>
            <w:tcW w:w="1620" w:type="dxa"/>
          </w:tcPr>
          <w:p w:rsidR="00475AE4" w:rsidRPr="00135BA3" w:rsidRDefault="00475AE4" w:rsidP="00602713">
            <w:pPr>
              <w:spacing w:line="276" w:lineRule="auto"/>
              <w:rPr>
                <w:rFonts w:cstheme="minorHAnsi"/>
                <w:b/>
              </w:rPr>
            </w:pPr>
            <w:r w:rsidRPr="00135BA3">
              <w:rPr>
                <w:rFonts w:cstheme="minorHAnsi"/>
                <w:b/>
              </w:rPr>
              <w:t xml:space="preserve"> Outlay for the Reporting Year (Rs. in lakhs)</w:t>
            </w:r>
          </w:p>
        </w:tc>
        <w:tc>
          <w:tcPr>
            <w:tcW w:w="2070" w:type="dxa"/>
          </w:tcPr>
          <w:p w:rsidR="00475AE4" w:rsidRPr="00135BA3" w:rsidRDefault="00475AE4" w:rsidP="00475AE4">
            <w:pPr>
              <w:spacing w:line="276" w:lineRule="auto"/>
              <w:rPr>
                <w:rFonts w:cstheme="minorHAnsi"/>
                <w:b/>
              </w:rPr>
            </w:pPr>
            <w:r w:rsidRPr="00135BA3">
              <w:rPr>
                <w:rFonts w:cstheme="minorHAnsi"/>
                <w:b/>
              </w:rPr>
              <w:t>Name, Registered Office and Registration No. of the Implementing Agency</w:t>
            </w:r>
          </w:p>
          <w:p w:rsidR="00475AE4" w:rsidRPr="00135BA3" w:rsidRDefault="00475AE4" w:rsidP="00475AE4">
            <w:pPr>
              <w:spacing w:line="276" w:lineRule="auto"/>
              <w:rPr>
                <w:rFonts w:cstheme="minorHAnsi"/>
                <w:b/>
              </w:rPr>
            </w:pPr>
            <w:r w:rsidRPr="00135BA3">
              <w:rPr>
                <w:rFonts w:cstheme="minorHAnsi"/>
                <w:b/>
              </w:rPr>
              <w:t>(mention all 3)</w:t>
            </w:r>
          </w:p>
        </w:tc>
      </w:tr>
      <w:tr w:rsidR="00475AE4" w:rsidRPr="00135BA3" w:rsidTr="00475AE4">
        <w:trPr>
          <w:trHeight w:val="748"/>
        </w:trPr>
        <w:tc>
          <w:tcPr>
            <w:tcW w:w="570" w:type="dxa"/>
          </w:tcPr>
          <w:p w:rsidR="00475AE4" w:rsidRPr="00135BA3" w:rsidRDefault="00475AE4" w:rsidP="00602713">
            <w:pPr>
              <w:spacing w:line="276" w:lineRule="auto"/>
              <w:rPr>
                <w:rFonts w:cstheme="minorHAnsi"/>
                <w:b/>
              </w:rPr>
            </w:pPr>
          </w:p>
        </w:tc>
        <w:tc>
          <w:tcPr>
            <w:tcW w:w="1629" w:type="dxa"/>
          </w:tcPr>
          <w:p w:rsidR="00475AE4" w:rsidRPr="00135BA3" w:rsidRDefault="00475AE4" w:rsidP="00602713">
            <w:pPr>
              <w:spacing w:line="276" w:lineRule="auto"/>
              <w:rPr>
                <w:rFonts w:cstheme="minorHAnsi"/>
                <w:b/>
              </w:rPr>
            </w:pPr>
            <w:r w:rsidRPr="00135BA3">
              <w:rPr>
                <w:rFonts w:cstheme="minorHAnsi"/>
                <w:b/>
              </w:rPr>
              <w:t>Total</w:t>
            </w:r>
          </w:p>
        </w:tc>
        <w:tc>
          <w:tcPr>
            <w:tcW w:w="1814" w:type="dxa"/>
          </w:tcPr>
          <w:p w:rsidR="00475AE4" w:rsidRPr="00135BA3" w:rsidRDefault="00475AE4" w:rsidP="00602713">
            <w:pPr>
              <w:spacing w:line="276" w:lineRule="auto"/>
              <w:rPr>
                <w:rFonts w:cstheme="minorHAnsi"/>
                <w:b/>
              </w:rPr>
            </w:pPr>
          </w:p>
        </w:tc>
        <w:tc>
          <w:tcPr>
            <w:tcW w:w="1800" w:type="dxa"/>
          </w:tcPr>
          <w:p w:rsidR="00475AE4" w:rsidRPr="00135BA3" w:rsidRDefault="00475AE4" w:rsidP="00602713">
            <w:pPr>
              <w:spacing w:line="276" w:lineRule="auto"/>
              <w:rPr>
                <w:rFonts w:cstheme="minorHAnsi"/>
                <w:b/>
              </w:rPr>
            </w:pPr>
          </w:p>
        </w:tc>
        <w:tc>
          <w:tcPr>
            <w:tcW w:w="1350" w:type="dxa"/>
          </w:tcPr>
          <w:p w:rsidR="00475AE4" w:rsidRPr="00135BA3" w:rsidRDefault="00475AE4" w:rsidP="00602713">
            <w:pPr>
              <w:spacing w:line="276" w:lineRule="auto"/>
              <w:rPr>
                <w:rFonts w:cstheme="minorHAnsi"/>
                <w:b/>
              </w:rPr>
            </w:pPr>
            <w:r w:rsidRPr="00135BA3">
              <w:rPr>
                <w:rFonts w:cstheme="minorHAnsi"/>
                <w:b/>
              </w:rPr>
              <w:t>Total *</w:t>
            </w:r>
          </w:p>
        </w:tc>
        <w:tc>
          <w:tcPr>
            <w:tcW w:w="1620" w:type="dxa"/>
          </w:tcPr>
          <w:p w:rsidR="00475AE4" w:rsidRPr="00135BA3" w:rsidRDefault="00475AE4" w:rsidP="00602713">
            <w:pPr>
              <w:spacing w:line="276" w:lineRule="auto"/>
              <w:rPr>
                <w:rFonts w:cstheme="minorHAnsi"/>
                <w:b/>
              </w:rPr>
            </w:pPr>
          </w:p>
        </w:tc>
        <w:tc>
          <w:tcPr>
            <w:tcW w:w="2070" w:type="dxa"/>
          </w:tcPr>
          <w:p w:rsidR="00475AE4" w:rsidRPr="00135BA3" w:rsidRDefault="00475AE4" w:rsidP="00602713">
            <w:pPr>
              <w:spacing w:line="276" w:lineRule="auto"/>
              <w:rPr>
                <w:rFonts w:cstheme="minorHAnsi"/>
                <w:b/>
              </w:rPr>
            </w:pPr>
          </w:p>
        </w:tc>
      </w:tr>
    </w:tbl>
    <w:p w:rsidR="00C608A5" w:rsidRPr="00135BA3" w:rsidRDefault="00C608A5" w:rsidP="00602713">
      <w:pPr>
        <w:spacing w:line="276" w:lineRule="auto"/>
        <w:ind w:left="270" w:hanging="540"/>
        <w:rPr>
          <w:rFonts w:ascii="Verdana" w:hAnsi="Verdana" w:cstheme="minorHAnsi"/>
          <w:sz w:val="28"/>
          <w:szCs w:val="28"/>
        </w:rPr>
      </w:pPr>
      <w:r w:rsidRPr="00135BA3">
        <w:rPr>
          <w:rFonts w:ascii="Verdana" w:hAnsi="Verdana" w:cstheme="minorHAnsi"/>
          <w:sz w:val="28"/>
          <w:szCs w:val="28"/>
        </w:rPr>
        <w:t xml:space="preserve">*a) This total should preferably </w:t>
      </w:r>
      <w:r w:rsidR="004D5DAF" w:rsidRPr="00135BA3">
        <w:rPr>
          <w:rFonts w:ascii="Verdana" w:hAnsi="Verdana" w:cstheme="minorHAnsi"/>
          <w:sz w:val="28"/>
          <w:szCs w:val="28"/>
        </w:rPr>
        <w:t>exceed</w:t>
      </w:r>
      <w:r w:rsidRPr="00135BA3">
        <w:rPr>
          <w:rFonts w:ascii="Verdana" w:hAnsi="Verdana" w:cstheme="minorHAnsi"/>
          <w:sz w:val="28"/>
          <w:szCs w:val="28"/>
        </w:rPr>
        <w:t xml:space="preserve"> 2% of the average net profit of the last three years; </w:t>
      </w:r>
    </w:p>
    <w:p w:rsidR="00C608A5" w:rsidRPr="00135BA3" w:rsidRDefault="00C608A5" w:rsidP="00602713">
      <w:pPr>
        <w:spacing w:line="276" w:lineRule="auto"/>
        <w:ind w:left="270" w:hanging="540"/>
        <w:rPr>
          <w:rFonts w:ascii="Verdana" w:hAnsi="Verdana" w:cstheme="minorHAnsi"/>
          <w:sz w:val="28"/>
          <w:szCs w:val="28"/>
        </w:rPr>
      </w:pPr>
      <w:r w:rsidRPr="00135BA3">
        <w:rPr>
          <w:rFonts w:ascii="Verdana" w:hAnsi="Verdana" w:cstheme="minorHAnsi"/>
          <w:sz w:val="28"/>
          <w:szCs w:val="28"/>
        </w:rPr>
        <w:lastRenderedPageBreak/>
        <w:t>b) If it is less, reasons would need to be ascribed at the time of filing report as at Annexure B</w:t>
      </w:r>
    </w:p>
    <w:p w:rsidR="00C608A5" w:rsidRPr="00135BA3" w:rsidRDefault="00C608A5" w:rsidP="00602713">
      <w:pPr>
        <w:spacing w:line="276" w:lineRule="auto"/>
        <w:ind w:left="720"/>
        <w:rPr>
          <w:rFonts w:ascii="Verdana" w:hAnsi="Verdana" w:cstheme="minorHAnsi"/>
          <w:sz w:val="28"/>
          <w:szCs w:val="28"/>
        </w:rPr>
      </w:pPr>
    </w:p>
    <w:p w:rsidR="00C608A5" w:rsidRPr="00135BA3" w:rsidRDefault="00C608A5" w:rsidP="00602713">
      <w:pPr>
        <w:spacing w:after="200" w:line="276" w:lineRule="auto"/>
        <w:jc w:val="center"/>
        <w:rPr>
          <w:rFonts w:ascii="Verdana" w:hAnsi="Verdana" w:cstheme="minorHAnsi"/>
          <w:b/>
          <w:sz w:val="28"/>
          <w:szCs w:val="28"/>
        </w:rPr>
      </w:pPr>
      <w:r w:rsidRPr="00135BA3">
        <w:rPr>
          <w:rFonts w:ascii="Verdana" w:hAnsi="Verdana" w:cstheme="minorHAnsi"/>
          <w:b/>
          <w:sz w:val="28"/>
          <w:szCs w:val="28"/>
        </w:rPr>
        <w:t>Annexure – B</w:t>
      </w:r>
    </w:p>
    <w:p w:rsidR="00C608A5" w:rsidRPr="00135BA3" w:rsidRDefault="00C608A5" w:rsidP="00602713">
      <w:pPr>
        <w:spacing w:line="276" w:lineRule="auto"/>
        <w:jc w:val="center"/>
        <w:rPr>
          <w:rFonts w:ascii="Verdana" w:hAnsi="Verdana" w:cstheme="minorHAnsi"/>
          <w:b/>
          <w:sz w:val="28"/>
          <w:szCs w:val="28"/>
        </w:rPr>
      </w:pPr>
      <w:r w:rsidRPr="00135BA3">
        <w:rPr>
          <w:rFonts w:ascii="Verdana" w:hAnsi="Verdana" w:cstheme="minorHAnsi"/>
          <w:b/>
          <w:sz w:val="28"/>
          <w:szCs w:val="28"/>
        </w:rPr>
        <w:t>Reporting Format as per CSR Rules</w:t>
      </w:r>
    </w:p>
    <w:p w:rsidR="00C608A5" w:rsidRPr="00135BA3" w:rsidRDefault="00C608A5" w:rsidP="00602713">
      <w:pPr>
        <w:spacing w:line="276" w:lineRule="auto"/>
        <w:jc w:val="center"/>
        <w:rPr>
          <w:rFonts w:ascii="Verdana" w:hAnsi="Verdana" w:cstheme="minorHAnsi"/>
          <w:b/>
          <w:sz w:val="28"/>
          <w:szCs w:val="28"/>
        </w:rPr>
      </w:pPr>
      <w:r w:rsidRPr="00135BA3">
        <w:rPr>
          <w:rFonts w:ascii="Verdana" w:hAnsi="Verdana" w:cstheme="minorHAnsi"/>
          <w:b/>
          <w:sz w:val="28"/>
          <w:szCs w:val="28"/>
        </w:rPr>
        <w:t>[Ref Section 134(3)(o)]</w:t>
      </w:r>
    </w:p>
    <w:p w:rsidR="00C608A5" w:rsidRPr="00135BA3" w:rsidRDefault="00C608A5" w:rsidP="00602713">
      <w:pPr>
        <w:spacing w:line="276" w:lineRule="auto"/>
        <w:jc w:val="center"/>
        <w:rPr>
          <w:rFonts w:ascii="Verdana" w:hAnsi="Verdana" w:cstheme="minorHAnsi"/>
          <w:b/>
          <w:sz w:val="28"/>
          <w:szCs w:val="28"/>
        </w:rPr>
      </w:pPr>
      <w:r w:rsidRPr="00135BA3">
        <w:rPr>
          <w:rFonts w:ascii="Verdana" w:hAnsi="Verdana" w:cstheme="minorHAnsi"/>
          <w:b/>
          <w:sz w:val="28"/>
          <w:szCs w:val="28"/>
        </w:rPr>
        <w:t>(Part of the MIS)</w:t>
      </w:r>
    </w:p>
    <w:p w:rsidR="00C608A5" w:rsidRPr="00135BA3" w:rsidRDefault="00C608A5" w:rsidP="00602713">
      <w:pPr>
        <w:spacing w:line="276" w:lineRule="auto"/>
        <w:jc w:val="center"/>
        <w:rPr>
          <w:rFonts w:ascii="Verdana" w:hAnsi="Verdana" w:cstheme="minorHAnsi"/>
          <w:b/>
          <w:sz w:val="28"/>
          <w:szCs w:val="28"/>
        </w:rPr>
      </w:pPr>
    </w:p>
    <w:p w:rsidR="00C608A5" w:rsidRPr="00135BA3" w:rsidRDefault="00C608A5" w:rsidP="00602713">
      <w:pPr>
        <w:spacing w:line="276" w:lineRule="auto"/>
        <w:rPr>
          <w:rFonts w:ascii="Verdana" w:hAnsi="Verdana" w:cstheme="minorHAnsi"/>
          <w:sz w:val="28"/>
          <w:szCs w:val="28"/>
        </w:rPr>
      </w:pPr>
      <w:r w:rsidRPr="00135BA3">
        <w:rPr>
          <w:rFonts w:ascii="Verdana" w:hAnsi="Verdana" w:cstheme="minorHAnsi"/>
          <w:sz w:val="28"/>
          <w:szCs w:val="28"/>
        </w:rPr>
        <w:t>All companies falling under the provision of Section 135 (1) of the Act shall report in the prescribed format (as per this Annexure B) the details of their CSR initiatives in the Directors’ Report and in the company’s website.</w:t>
      </w:r>
    </w:p>
    <w:p w:rsidR="00C608A5" w:rsidRPr="00135BA3" w:rsidRDefault="00C608A5" w:rsidP="00602713">
      <w:pPr>
        <w:spacing w:line="276" w:lineRule="auto"/>
        <w:rPr>
          <w:rFonts w:ascii="Verdana" w:hAnsi="Verdana" w:cstheme="minorHAnsi"/>
          <w:sz w:val="28"/>
          <w:szCs w:val="28"/>
        </w:rPr>
      </w:pPr>
    </w:p>
    <w:p w:rsidR="00C608A5" w:rsidRPr="00135BA3" w:rsidRDefault="00C608A5" w:rsidP="00602713">
      <w:pPr>
        <w:autoSpaceDE w:val="0"/>
        <w:autoSpaceDN w:val="0"/>
        <w:adjustRightInd w:val="0"/>
        <w:spacing w:line="276" w:lineRule="auto"/>
        <w:jc w:val="center"/>
        <w:rPr>
          <w:rFonts w:ascii="Verdana" w:hAnsi="Verdana" w:cstheme="minorHAnsi"/>
          <w:b/>
          <w:bCs/>
          <w:sz w:val="28"/>
          <w:szCs w:val="28"/>
        </w:rPr>
      </w:pPr>
      <w:r w:rsidRPr="00135BA3">
        <w:rPr>
          <w:rFonts w:ascii="Verdana" w:hAnsi="Verdana" w:cstheme="minorHAnsi"/>
          <w:b/>
          <w:bCs/>
          <w:sz w:val="28"/>
          <w:szCs w:val="28"/>
        </w:rPr>
        <w:t>FORMAT FOR THE ANNUAL REPORT ON CSR INITIATIVES TO BE INCLUDED IN THE BOARD REPORT BY QUALIFYING COMPANIES</w:t>
      </w:r>
    </w:p>
    <w:p w:rsidR="00C608A5" w:rsidRPr="00135BA3" w:rsidRDefault="00C608A5" w:rsidP="00602713">
      <w:pPr>
        <w:autoSpaceDE w:val="0"/>
        <w:autoSpaceDN w:val="0"/>
        <w:adjustRightInd w:val="0"/>
        <w:spacing w:line="276" w:lineRule="auto"/>
        <w:jc w:val="center"/>
        <w:rPr>
          <w:rFonts w:ascii="Verdana" w:hAnsi="Verdana" w:cstheme="minorHAnsi"/>
          <w:sz w:val="28"/>
          <w:szCs w:val="28"/>
        </w:rPr>
      </w:pPr>
    </w:p>
    <w:p w:rsidR="00C608A5" w:rsidRPr="00135BA3" w:rsidRDefault="00C608A5" w:rsidP="00602713">
      <w:pPr>
        <w:pStyle w:val="ListParagraph"/>
        <w:numPr>
          <w:ilvl w:val="3"/>
          <w:numId w:val="8"/>
        </w:numPr>
        <w:autoSpaceDE w:val="0"/>
        <w:autoSpaceDN w:val="0"/>
        <w:adjustRightInd w:val="0"/>
        <w:spacing w:line="276" w:lineRule="auto"/>
        <w:ind w:left="450"/>
        <w:contextualSpacing w:val="0"/>
        <w:rPr>
          <w:rFonts w:ascii="Verdana" w:hAnsi="Verdana" w:cstheme="minorHAnsi"/>
          <w:sz w:val="28"/>
          <w:szCs w:val="28"/>
        </w:rPr>
      </w:pPr>
      <w:r w:rsidRPr="00135BA3">
        <w:rPr>
          <w:rFonts w:ascii="Verdana" w:hAnsi="Verdana" w:cstheme="minorHAnsi"/>
          <w:sz w:val="28"/>
          <w:szCs w:val="28"/>
        </w:rPr>
        <w:t xml:space="preserve">Provide a brief outline of the company’s CSR policy including the statement of intent reflecting the ethos of the company, broad areas of CSR interest and an overview of project / programmes proposed to be undertaken. </w:t>
      </w:r>
    </w:p>
    <w:p w:rsidR="00C608A5" w:rsidRPr="00135BA3" w:rsidRDefault="00C608A5" w:rsidP="00602713">
      <w:pPr>
        <w:pStyle w:val="ListParagraph"/>
        <w:numPr>
          <w:ilvl w:val="3"/>
          <w:numId w:val="8"/>
        </w:numPr>
        <w:autoSpaceDE w:val="0"/>
        <w:autoSpaceDN w:val="0"/>
        <w:adjustRightInd w:val="0"/>
        <w:spacing w:line="276" w:lineRule="auto"/>
        <w:ind w:left="450"/>
        <w:contextualSpacing w:val="0"/>
        <w:rPr>
          <w:rFonts w:ascii="Verdana" w:hAnsi="Verdana" w:cstheme="minorHAnsi"/>
          <w:sz w:val="28"/>
          <w:szCs w:val="28"/>
        </w:rPr>
      </w:pPr>
      <w:r w:rsidRPr="00135BA3">
        <w:rPr>
          <w:rFonts w:ascii="Verdana" w:hAnsi="Verdana" w:cstheme="minorHAnsi"/>
          <w:sz w:val="28"/>
          <w:szCs w:val="28"/>
        </w:rPr>
        <w:t xml:space="preserve">Indicate the web-link to the CSR Policy. The Policy should include the full list of projects/activities/Programmes proposed to be undertaken by the company. </w:t>
      </w:r>
    </w:p>
    <w:p w:rsidR="00C608A5" w:rsidRPr="00135BA3" w:rsidRDefault="00C608A5" w:rsidP="00602713">
      <w:pPr>
        <w:pStyle w:val="ListParagraph"/>
        <w:numPr>
          <w:ilvl w:val="3"/>
          <w:numId w:val="8"/>
        </w:numPr>
        <w:autoSpaceDE w:val="0"/>
        <w:autoSpaceDN w:val="0"/>
        <w:adjustRightInd w:val="0"/>
        <w:spacing w:line="276" w:lineRule="auto"/>
        <w:ind w:left="450"/>
        <w:contextualSpacing w:val="0"/>
        <w:rPr>
          <w:rFonts w:ascii="Verdana" w:hAnsi="Verdana" w:cstheme="minorHAnsi"/>
          <w:sz w:val="28"/>
          <w:szCs w:val="28"/>
        </w:rPr>
      </w:pPr>
      <w:r w:rsidRPr="00135BA3">
        <w:rPr>
          <w:rFonts w:ascii="Verdana" w:hAnsi="Verdana" w:cstheme="minorHAnsi"/>
          <w:sz w:val="28"/>
          <w:szCs w:val="28"/>
        </w:rPr>
        <w:t xml:space="preserve">The composition of the CSR Committee. </w:t>
      </w:r>
    </w:p>
    <w:p w:rsidR="00C608A5" w:rsidRPr="00135BA3" w:rsidRDefault="00C608A5" w:rsidP="00602713">
      <w:pPr>
        <w:pStyle w:val="ListParagraph"/>
        <w:numPr>
          <w:ilvl w:val="3"/>
          <w:numId w:val="8"/>
        </w:numPr>
        <w:autoSpaceDE w:val="0"/>
        <w:autoSpaceDN w:val="0"/>
        <w:adjustRightInd w:val="0"/>
        <w:spacing w:line="276" w:lineRule="auto"/>
        <w:ind w:left="450"/>
        <w:contextualSpacing w:val="0"/>
        <w:rPr>
          <w:rFonts w:ascii="Verdana" w:hAnsi="Verdana" w:cstheme="minorHAnsi"/>
          <w:sz w:val="28"/>
          <w:szCs w:val="28"/>
        </w:rPr>
      </w:pPr>
      <w:r w:rsidRPr="00135BA3">
        <w:rPr>
          <w:rFonts w:ascii="Verdana" w:hAnsi="Verdana" w:cstheme="minorHAnsi"/>
          <w:sz w:val="28"/>
          <w:szCs w:val="28"/>
        </w:rPr>
        <w:t xml:space="preserve">Average Net Profit of the company for last 3 financial years = ___ </w:t>
      </w:r>
    </w:p>
    <w:p w:rsidR="00C608A5" w:rsidRPr="00135BA3" w:rsidRDefault="00C608A5" w:rsidP="00602713">
      <w:pPr>
        <w:pStyle w:val="ListParagraph"/>
        <w:numPr>
          <w:ilvl w:val="3"/>
          <w:numId w:val="8"/>
        </w:numPr>
        <w:autoSpaceDE w:val="0"/>
        <w:autoSpaceDN w:val="0"/>
        <w:adjustRightInd w:val="0"/>
        <w:spacing w:line="276" w:lineRule="auto"/>
        <w:ind w:left="450"/>
        <w:contextualSpacing w:val="0"/>
        <w:rPr>
          <w:rFonts w:ascii="Verdana" w:hAnsi="Verdana" w:cstheme="minorHAnsi"/>
          <w:sz w:val="28"/>
          <w:szCs w:val="28"/>
        </w:rPr>
      </w:pPr>
      <w:r w:rsidRPr="00135BA3">
        <w:rPr>
          <w:rFonts w:ascii="Verdana" w:hAnsi="Verdana" w:cstheme="minorHAnsi"/>
          <w:sz w:val="28"/>
          <w:szCs w:val="28"/>
        </w:rPr>
        <w:t>Threshold Limit-(2% of this amount as in 4 above) = ______</w:t>
      </w:r>
    </w:p>
    <w:p w:rsidR="00C608A5" w:rsidRPr="00135BA3" w:rsidRDefault="00C608A5" w:rsidP="00602713">
      <w:pPr>
        <w:pStyle w:val="ListParagraph"/>
        <w:numPr>
          <w:ilvl w:val="3"/>
          <w:numId w:val="8"/>
        </w:numPr>
        <w:autoSpaceDE w:val="0"/>
        <w:autoSpaceDN w:val="0"/>
        <w:adjustRightInd w:val="0"/>
        <w:spacing w:line="276" w:lineRule="auto"/>
        <w:ind w:left="450"/>
        <w:contextualSpacing w:val="0"/>
        <w:rPr>
          <w:rFonts w:ascii="Verdana" w:hAnsi="Verdana" w:cstheme="minorHAnsi"/>
          <w:sz w:val="28"/>
          <w:szCs w:val="28"/>
        </w:rPr>
      </w:pPr>
      <w:r w:rsidRPr="00135BA3">
        <w:rPr>
          <w:rFonts w:ascii="Verdana" w:hAnsi="Verdana" w:cstheme="minorHAnsi"/>
          <w:sz w:val="28"/>
          <w:szCs w:val="28"/>
        </w:rPr>
        <w:t xml:space="preserve">Details of CSR projects / Programmes undertaken during the year: </w:t>
      </w:r>
    </w:p>
    <w:p w:rsidR="00C608A5" w:rsidRPr="00135BA3" w:rsidRDefault="00C608A5" w:rsidP="00602713">
      <w:pPr>
        <w:pStyle w:val="ListParagraph"/>
        <w:numPr>
          <w:ilvl w:val="4"/>
          <w:numId w:val="8"/>
        </w:numPr>
        <w:autoSpaceDE w:val="0"/>
        <w:autoSpaceDN w:val="0"/>
        <w:adjustRightInd w:val="0"/>
        <w:spacing w:line="276" w:lineRule="auto"/>
        <w:ind w:left="1080" w:hanging="450"/>
        <w:contextualSpacing w:val="0"/>
        <w:rPr>
          <w:rFonts w:ascii="Verdana" w:hAnsi="Verdana" w:cstheme="minorHAnsi"/>
          <w:sz w:val="28"/>
          <w:szCs w:val="28"/>
        </w:rPr>
      </w:pPr>
      <w:r w:rsidRPr="00135BA3">
        <w:rPr>
          <w:rFonts w:ascii="Verdana" w:hAnsi="Verdana" w:cstheme="minorHAnsi"/>
          <w:sz w:val="28"/>
          <w:szCs w:val="28"/>
        </w:rPr>
        <w:t>Total amount to be spent for the year: _____</w:t>
      </w:r>
    </w:p>
    <w:p w:rsidR="00C608A5" w:rsidRPr="00135BA3" w:rsidRDefault="00C608A5" w:rsidP="00602713">
      <w:pPr>
        <w:pStyle w:val="ListParagraph"/>
        <w:numPr>
          <w:ilvl w:val="4"/>
          <w:numId w:val="8"/>
        </w:numPr>
        <w:autoSpaceDE w:val="0"/>
        <w:autoSpaceDN w:val="0"/>
        <w:adjustRightInd w:val="0"/>
        <w:spacing w:line="276" w:lineRule="auto"/>
        <w:ind w:left="1080" w:hanging="450"/>
        <w:contextualSpacing w:val="0"/>
        <w:rPr>
          <w:rFonts w:ascii="Verdana" w:hAnsi="Verdana" w:cstheme="minorHAnsi"/>
          <w:sz w:val="28"/>
          <w:szCs w:val="28"/>
        </w:rPr>
      </w:pPr>
      <w:r w:rsidRPr="00135BA3">
        <w:rPr>
          <w:rFonts w:ascii="Verdana" w:hAnsi="Verdana" w:cstheme="minorHAnsi"/>
          <w:sz w:val="28"/>
          <w:szCs w:val="28"/>
        </w:rPr>
        <w:t>Amount carried forward from earlier years: _____</w:t>
      </w:r>
    </w:p>
    <w:p w:rsidR="00C608A5" w:rsidRPr="00135BA3" w:rsidRDefault="00C608A5" w:rsidP="00602713">
      <w:pPr>
        <w:pStyle w:val="ListParagraph"/>
        <w:numPr>
          <w:ilvl w:val="4"/>
          <w:numId w:val="8"/>
        </w:numPr>
        <w:autoSpaceDE w:val="0"/>
        <w:autoSpaceDN w:val="0"/>
        <w:adjustRightInd w:val="0"/>
        <w:spacing w:line="276" w:lineRule="auto"/>
        <w:ind w:left="1080" w:hanging="450"/>
        <w:contextualSpacing w:val="0"/>
        <w:rPr>
          <w:rFonts w:ascii="Verdana" w:hAnsi="Verdana" w:cstheme="minorHAnsi"/>
          <w:sz w:val="28"/>
          <w:szCs w:val="28"/>
        </w:rPr>
      </w:pPr>
      <w:r w:rsidRPr="00135BA3">
        <w:rPr>
          <w:rFonts w:ascii="Verdana" w:hAnsi="Verdana" w:cstheme="minorHAnsi"/>
          <w:sz w:val="28"/>
          <w:szCs w:val="28"/>
        </w:rPr>
        <w:lastRenderedPageBreak/>
        <w:t>Amount spent during the year as below: _____</w:t>
      </w:r>
    </w:p>
    <w:p w:rsidR="00C608A5" w:rsidRPr="00135BA3" w:rsidRDefault="00C608A5" w:rsidP="00602713">
      <w:pPr>
        <w:pStyle w:val="ListParagraph"/>
        <w:numPr>
          <w:ilvl w:val="4"/>
          <w:numId w:val="8"/>
        </w:numPr>
        <w:autoSpaceDE w:val="0"/>
        <w:autoSpaceDN w:val="0"/>
        <w:adjustRightInd w:val="0"/>
        <w:spacing w:line="276" w:lineRule="auto"/>
        <w:ind w:left="1080" w:hanging="450"/>
        <w:contextualSpacing w:val="0"/>
        <w:rPr>
          <w:rFonts w:ascii="Verdana" w:hAnsi="Verdana" w:cstheme="minorHAnsi"/>
          <w:sz w:val="28"/>
          <w:szCs w:val="28"/>
        </w:rPr>
      </w:pPr>
      <w:r w:rsidRPr="00135BA3">
        <w:rPr>
          <w:rFonts w:ascii="Verdana" w:hAnsi="Verdana" w:cstheme="minorHAnsi"/>
          <w:sz w:val="28"/>
          <w:szCs w:val="28"/>
        </w:rPr>
        <w:t>Amount carried forward for the year: _____</w:t>
      </w:r>
    </w:p>
    <w:p w:rsidR="00C608A5" w:rsidRPr="00135BA3" w:rsidRDefault="00C608A5" w:rsidP="00602713">
      <w:pPr>
        <w:autoSpaceDE w:val="0"/>
        <w:autoSpaceDN w:val="0"/>
        <w:adjustRightInd w:val="0"/>
        <w:spacing w:line="276" w:lineRule="auto"/>
        <w:jc w:val="center"/>
        <w:rPr>
          <w:rFonts w:ascii="Verdana" w:hAnsi="Verdana" w:cstheme="minorHAnsi"/>
          <w:b/>
          <w:sz w:val="28"/>
          <w:szCs w:val="28"/>
        </w:rPr>
      </w:pPr>
    </w:p>
    <w:p w:rsidR="00C608A5" w:rsidRPr="00135BA3" w:rsidRDefault="00C608A5" w:rsidP="00602713">
      <w:pPr>
        <w:autoSpaceDE w:val="0"/>
        <w:autoSpaceDN w:val="0"/>
        <w:adjustRightInd w:val="0"/>
        <w:spacing w:line="276" w:lineRule="auto"/>
        <w:jc w:val="center"/>
        <w:rPr>
          <w:rFonts w:ascii="Verdana" w:hAnsi="Verdana" w:cstheme="minorHAnsi"/>
          <w:b/>
          <w:sz w:val="28"/>
          <w:szCs w:val="28"/>
        </w:rPr>
      </w:pPr>
      <w:r w:rsidRPr="00135BA3">
        <w:rPr>
          <w:rFonts w:ascii="Verdana" w:hAnsi="Verdana" w:cstheme="minorHAnsi"/>
          <w:b/>
          <w:sz w:val="28"/>
          <w:szCs w:val="28"/>
        </w:rPr>
        <w:t>Prescribed CSR Reporting Format</w:t>
      </w:r>
    </w:p>
    <w:tbl>
      <w:tblPr>
        <w:tblStyle w:val="TableGrid"/>
        <w:tblpPr w:leftFromText="180" w:rightFromText="180" w:vertAnchor="text" w:horzAnchor="margin" w:tblpXSpec="center" w:tblpY="219"/>
        <w:tblW w:w="10368" w:type="dxa"/>
        <w:tblLayout w:type="fixed"/>
        <w:tblLook w:val="04A0"/>
      </w:tblPr>
      <w:tblGrid>
        <w:gridCol w:w="608"/>
        <w:gridCol w:w="1105"/>
        <w:gridCol w:w="1118"/>
        <w:gridCol w:w="1594"/>
        <w:gridCol w:w="1434"/>
        <w:gridCol w:w="1594"/>
        <w:gridCol w:w="1295"/>
        <w:gridCol w:w="1620"/>
      </w:tblGrid>
      <w:tr w:rsidR="00E46C27" w:rsidRPr="00135BA3" w:rsidTr="009D72FE">
        <w:trPr>
          <w:trHeight w:val="3050"/>
        </w:trPr>
        <w:tc>
          <w:tcPr>
            <w:tcW w:w="608" w:type="dxa"/>
          </w:tcPr>
          <w:p w:rsidR="00E46C27" w:rsidRPr="00135BA3" w:rsidRDefault="00E46C27" w:rsidP="00602713">
            <w:pPr>
              <w:spacing w:line="276" w:lineRule="auto"/>
              <w:rPr>
                <w:rFonts w:cstheme="minorHAnsi"/>
                <w:b/>
              </w:rPr>
            </w:pPr>
            <w:r w:rsidRPr="00135BA3">
              <w:rPr>
                <w:rFonts w:cstheme="minorHAnsi"/>
                <w:b/>
              </w:rPr>
              <w:t>Sl. No.</w:t>
            </w:r>
          </w:p>
        </w:tc>
        <w:tc>
          <w:tcPr>
            <w:tcW w:w="1105" w:type="dxa"/>
          </w:tcPr>
          <w:p w:rsidR="00E46C27" w:rsidRPr="00135BA3" w:rsidRDefault="00E46C27" w:rsidP="00602713">
            <w:pPr>
              <w:spacing w:line="276" w:lineRule="auto"/>
              <w:rPr>
                <w:rFonts w:cstheme="minorHAnsi"/>
                <w:b/>
              </w:rPr>
            </w:pPr>
            <w:r w:rsidRPr="00135BA3">
              <w:rPr>
                <w:rFonts w:cstheme="minorHAnsi"/>
                <w:b/>
              </w:rPr>
              <w:t>CSR project/</w:t>
            </w:r>
          </w:p>
          <w:p w:rsidR="00E46C27" w:rsidRPr="00135BA3" w:rsidRDefault="00E46C27" w:rsidP="00602713">
            <w:pPr>
              <w:spacing w:line="276" w:lineRule="auto"/>
              <w:rPr>
                <w:rFonts w:cstheme="minorHAnsi"/>
                <w:b/>
              </w:rPr>
            </w:pPr>
            <w:r w:rsidRPr="00135BA3">
              <w:rPr>
                <w:rFonts w:cstheme="minorHAnsi"/>
                <w:b/>
              </w:rPr>
              <w:t>activity identified</w:t>
            </w:r>
          </w:p>
          <w:p w:rsidR="00E46C27" w:rsidRPr="00135BA3" w:rsidRDefault="00E46C27" w:rsidP="00602713">
            <w:pPr>
              <w:spacing w:line="276" w:lineRule="auto"/>
              <w:rPr>
                <w:rFonts w:cstheme="minorHAnsi"/>
                <w:b/>
              </w:rPr>
            </w:pPr>
          </w:p>
        </w:tc>
        <w:tc>
          <w:tcPr>
            <w:tcW w:w="1118" w:type="dxa"/>
          </w:tcPr>
          <w:p w:rsidR="00E46C27" w:rsidRPr="00135BA3" w:rsidRDefault="00E46C27" w:rsidP="00602713">
            <w:pPr>
              <w:spacing w:line="276" w:lineRule="auto"/>
              <w:rPr>
                <w:rFonts w:cstheme="minorHAnsi"/>
                <w:b/>
              </w:rPr>
            </w:pPr>
            <w:r w:rsidRPr="00135BA3">
              <w:rPr>
                <w:rFonts w:cstheme="minorHAnsi"/>
                <w:b/>
              </w:rPr>
              <w:t>Sector in which the Project is covered</w:t>
            </w:r>
          </w:p>
          <w:p w:rsidR="00E46C27" w:rsidRPr="00135BA3" w:rsidRDefault="00E46C27" w:rsidP="00602713">
            <w:pPr>
              <w:spacing w:line="276" w:lineRule="auto"/>
              <w:rPr>
                <w:rFonts w:cstheme="minorHAnsi"/>
                <w:b/>
              </w:rPr>
            </w:pPr>
          </w:p>
        </w:tc>
        <w:tc>
          <w:tcPr>
            <w:tcW w:w="1594" w:type="dxa"/>
          </w:tcPr>
          <w:p w:rsidR="00E46C27" w:rsidRPr="00135BA3" w:rsidRDefault="00E46C27" w:rsidP="00602713">
            <w:pPr>
              <w:spacing w:line="276" w:lineRule="auto"/>
              <w:rPr>
                <w:rFonts w:cstheme="minorHAnsi"/>
                <w:b/>
              </w:rPr>
            </w:pPr>
            <w:r w:rsidRPr="00135BA3">
              <w:rPr>
                <w:rFonts w:cstheme="minorHAnsi"/>
                <w:b/>
              </w:rPr>
              <w:t>Projects/</w:t>
            </w:r>
          </w:p>
          <w:p w:rsidR="00E46C27" w:rsidRPr="00135BA3" w:rsidRDefault="00E46C27" w:rsidP="00602713">
            <w:pPr>
              <w:spacing w:line="276" w:lineRule="auto"/>
              <w:rPr>
                <w:rFonts w:cstheme="minorHAnsi"/>
                <w:b/>
              </w:rPr>
            </w:pPr>
            <w:r w:rsidRPr="00135BA3">
              <w:rPr>
                <w:rFonts w:cstheme="minorHAnsi"/>
                <w:b/>
              </w:rPr>
              <w:t>Programmes</w:t>
            </w:r>
          </w:p>
          <w:p w:rsidR="00E46C27" w:rsidRPr="00135BA3" w:rsidRDefault="00E46C27" w:rsidP="00602713">
            <w:pPr>
              <w:spacing w:line="276" w:lineRule="auto"/>
              <w:rPr>
                <w:rFonts w:cstheme="minorHAnsi"/>
                <w:b/>
              </w:rPr>
            </w:pPr>
            <w:r w:rsidRPr="00135BA3">
              <w:rPr>
                <w:rFonts w:cstheme="minorHAnsi"/>
                <w:b/>
              </w:rPr>
              <w:t>Local area/others-</w:t>
            </w:r>
          </w:p>
          <w:p w:rsidR="00E46C27" w:rsidRPr="00135BA3" w:rsidRDefault="00E46C27" w:rsidP="00602713">
            <w:pPr>
              <w:spacing w:line="276" w:lineRule="auto"/>
              <w:rPr>
                <w:rFonts w:cstheme="minorHAnsi"/>
                <w:b/>
              </w:rPr>
            </w:pPr>
            <w:r w:rsidRPr="00135BA3">
              <w:rPr>
                <w:rFonts w:cstheme="minorHAnsi"/>
                <w:b/>
              </w:rPr>
              <w:t>Specify the state /district</w:t>
            </w:r>
          </w:p>
          <w:p w:rsidR="00E46C27" w:rsidRPr="00135BA3" w:rsidRDefault="00E46C27" w:rsidP="00602713">
            <w:pPr>
              <w:spacing w:line="276" w:lineRule="auto"/>
              <w:rPr>
                <w:rFonts w:cstheme="minorHAnsi"/>
                <w:b/>
              </w:rPr>
            </w:pPr>
            <w:r w:rsidRPr="00135BA3">
              <w:rPr>
                <w:rFonts w:cstheme="minorHAnsi"/>
                <w:b/>
              </w:rPr>
              <w:t>(Name of the District/s, State/s where project/</w:t>
            </w:r>
          </w:p>
          <w:p w:rsidR="00E46C27" w:rsidRPr="00135BA3" w:rsidRDefault="00E46C27" w:rsidP="00602713">
            <w:pPr>
              <w:spacing w:line="276" w:lineRule="auto"/>
              <w:rPr>
                <w:rFonts w:cstheme="minorHAnsi"/>
                <w:b/>
              </w:rPr>
            </w:pPr>
            <w:r w:rsidRPr="00135BA3">
              <w:rPr>
                <w:rFonts w:cstheme="minorHAnsi"/>
                <w:b/>
              </w:rPr>
              <w:t>programme was undertaken</w:t>
            </w:r>
          </w:p>
          <w:p w:rsidR="00E46C27" w:rsidRPr="00135BA3" w:rsidRDefault="00E46C27" w:rsidP="00602713">
            <w:pPr>
              <w:spacing w:line="276" w:lineRule="auto"/>
              <w:rPr>
                <w:rFonts w:cstheme="minorHAnsi"/>
                <w:b/>
              </w:rPr>
            </w:pPr>
          </w:p>
        </w:tc>
        <w:tc>
          <w:tcPr>
            <w:tcW w:w="1434" w:type="dxa"/>
          </w:tcPr>
          <w:p w:rsidR="00E46C27" w:rsidRPr="00135BA3" w:rsidRDefault="00E46C27" w:rsidP="00602713">
            <w:pPr>
              <w:spacing w:line="276" w:lineRule="auto"/>
              <w:rPr>
                <w:rFonts w:cstheme="minorHAnsi"/>
                <w:b/>
              </w:rPr>
            </w:pPr>
            <w:r w:rsidRPr="00135BA3">
              <w:rPr>
                <w:rFonts w:cstheme="minorHAnsi"/>
                <w:b/>
              </w:rPr>
              <w:t>Amount of outlay (budget ) project/</w:t>
            </w:r>
          </w:p>
          <w:p w:rsidR="00E46C27" w:rsidRPr="00135BA3" w:rsidRDefault="00E46C27" w:rsidP="00602713">
            <w:pPr>
              <w:spacing w:line="276" w:lineRule="auto"/>
              <w:rPr>
                <w:rFonts w:cstheme="minorHAnsi"/>
                <w:b/>
              </w:rPr>
            </w:pPr>
            <w:r w:rsidRPr="00135BA3">
              <w:rPr>
                <w:rFonts w:cstheme="minorHAnsi"/>
                <w:b/>
              </w:rPr>
              <w:t>Programme-wise</w:t>
            </w:r>
          </w:p>
          <w:p w:rsidR="00E46C27" w:rsidRPr="00135BA3" w:rsidRDefault="00E46C27" w:rsidP="00602713">
            <w:pPr>
              <w:spacing w:line="276" w:lineRule="auto"/>
              <w:rPr>
                <w:rFonts w:cstheme="minorHAnsi"/>
                <w:b/>
              </w:rPr>
            </w:pPr>
          </w:p>
        </w:tc>
        <w:tc>
          <w:tcPr>
            <w:tcW w:w="1594" w:type="dxa"/>
          </w:tcPr>
          <w:p w:rsidR="00E46C27" w:rsidRPr="00135BA3" w:rsidRDefault="00E46C27" w:rsidP="00602713">
            <w:pPr>
              <w:spacing w:line="276" w:lineRule="auto"/>
              <w:rPr>
                <w:rFonts w:cstheme="minorHAnsi"/>
                <w:b/>
              </w:rPr>
            </w:pPr>
            <w:r w:rsidRPr="00135BA3">
              <w:rPr>
                <w:rFonts w:cstheme="minorHAnsi"/>
                <w:b/>
              </w:rPr>
              <w:t>Amount</w:t>
            </w:r>
          </w:p>
          <w:p w:rsidR="00E46C27" w:rsidRPr="00135BA3" w:rsidRDefault="00E46C27" w:rsidP="00602713">
            <w:pPr>
              <w:spacing w:line="276" w:lineRule="auto"/>
              <w:rPr>
                <w:rFonts w:cstheme="minorHAnsi"/>
                <w:b/>
              </w:rPr>
            </w:pPr>
            <w:r w:rsidRPr="00135BA3">
              <w:rPr>
                <w:rFonts w:cstheme="minorHAnsi"/>
                <w:b/>
              </w:rPr>
              <w:t>spent on the project/ programme</w:t>
            </w:r>
          </w:p>
          <w:p w:rsidR="00E46C27" w:rsidRPr="00135BA3" w:rsidRDefault="00E46C27" w:rsidP="00602713">
            <w:pPr>
              <w:spacing w:line="276" w:lineRule="auto"/>
              <w:rPr>
                <w:rFonts w:cstheme="minorHAnsi"/>
                <w:b/>
              </w:rPr>
            </w:pPr>
            <w:r w:rsidRPr="00135BA3">
              <w:rPr>
                <w:rFonts w:cstheme="minorHAnsi"/>
                <w:b/>
              </w:rPr>
              <w:t>Subheads: 1.Direct expenditure on project, 2.Overheads:</w:t>
            </w:r>
          </w:p>
          <w:p w:rsidR="00E46C27" w:rsidRPr="00135BA3" w:rsidRDefault="00E46C27" w:rsidP="00602713">
            <w:pPr>
              <w:spacing w:line="276" w:lineRule="auto"/>
              <w:rPr>
                <w:rFonts w:cstheme="minorHAnsi"/>
                <w:b/>
              </w:rPr>
            </w:pPr>
          </w:p>
          <w:p w:rsidR="00E46C27" w:rsidRPr="00135BA3" w:rsidRDefault="00E46C27" w:rsidP="00602713">
            <w:pPr>
              <w:spacing w:line="276" w:lineRule="auto"/>
              <w:rPr>
                <w:rFonts w:cstheme="minorHAnsi"/>
                <w:b/>
              </w:rPr>
            </w:pPr>
          </w:p>
        </w:tc>
        <w:tc>
          <w:tcPr>
            <w:tcW w:w="1295" w:type="dxa"/>
          </w:tcPr>
          <w:p w:rsidR="00E46C27" w:rsidRPr="00135BA3" w:rsidRDefault="00E46C27" w:rsidP="00602713">
            <w:pPr>
              <w:spacing w:line="276" w:lineRule="auto"/>
              <w:rPr>
                <w:rFonts w:cstheme="minorHAnsi"/>
                <w:b/>
              </w:rPr>
            </w:pPr>
            <w:r w:rsidRPr="00135BA3">
              <w:rPr>
                <w:rFonts w:cstheme="minorHAnsi"/>
                <w:b/>
              </w:rPr>
              <w:t>Cumulative spend upto the reporting period</w:t>
            </w:r>
          </w:p>
          <w:p w:rsidR="00E46C27" w:rsidRPr="00135BA3" w:rsidRDefault="00E46C27" w:rsidP="00602713">
            <w:pPr>
              <w:spacing w:line="276" w:lineRule="auto"/>
              <w:rPr>
                <w:rFonts w:cstheme="minorHAnsi"/>
                <w:b/>
              </w:rPr>
            </w:pPr>
          </w:p>
        </w:tc>
        <w:tc>
          <w:tcPr>
            <w:tcW w:w="1620" w:type="dxa"/>
          </w:tcPr>
          <w:p w:rsidR="00E46C27" w:rsidRPr="00135BA3" w:rsidRDefault="00E46C27" w:rsidP="00602713">
            <w:pPr>
              <w:spacing w:line="276" w:lineRule="auto"/>
              <w:rPr>
                <w:rFonts w:cstheme="minorHAnsi"/>
                <w:b/>
              </w:rPr>
            </w:pPr>
            <w:r w:rsidRPr="00135BA3">
              <w:rPr>
                <w:rFonts w:cstheme="minorHAnsi"/>
                <w:b/>
              </w:rPr>
              <w:t>Amount spent:</w:t>
            </w:r>
          </w:p>
          <w:p w:rsidR="00E46C27" w:rsidRPr="00135BA3" w:rsidRDefault="00E46C27" w:rsidP="00602713">
            <w:pPr>
              <w:spacing w:line="276" w:lineRule="auto"/>
              <w:rPr>
                <w:rFonts w:cstheme="minorHAnsi"/>
                <w:b/>
              </w:rPr>
            </w:pPr>
            <w:r w:rsidRPr="00135BA3">
              <w:rPr>
                <w:rFonts w:cstheme="minorHAnsi"/>
                <w:b/>
              </w:rPr>
              <w:t>Direct / through implementing agency*</w:t>
            </w:r>
          </w:p>
        </w:tc>
      </w:tr>
      <w:tr w:rsidR="00E46C27" w:rsidRPr="00135BA3" w:rsidTr="009D72FE">
        <w:trPr>
          <w:trHeight w:val="248"/>
        </w:trPr>
        <w:tc>
          <w:tcPr>
            <w:tcW w:w="608" w:type="dxa"/>
          </w:tcPr>
          <w:p w:rsidR="00E46C27" w:rsidRPr="00135BA3" w:rsidRDefault="00E46C27" w:rsidP="00602713">
            <w:pPr>
              <w:spacing w:line="276" w:lineRule="auto"/>
              <w:rPr>
                <w:rFonts w:cstheme="minorHAnsi"/>
              </w:rPr>
            </w:pPr>
          </w:p>
        </w:tc>
        <w:tc>
          <w:tcPr>
            <w:tcW w:w="1105" w:type="dxa"/>
          </w:tcPr>
          <w:p w:rsidR="00E46C27" w:rsidRPr="00135BA3" w:rsidRDefault="00E46C27" w:rsidP="00602713">
            <w:pPr>
              <w:spacing w:line="276" w:lineRule="auto"/>
              <w:rPr>
                <w:rFonts w:cstheme="minorHAnsi"/>
              </w:rPr>
            </w:pPr>
          </w:p>
        </w:tc>
        <w:tc>
          <w:tcPr>
            <w:tcW w:w="1118" w:type="dxa"/>
          </w:tcPr>
          <w:p w:rsidR="00E46C27" w:rsidRPr="00135BA3" w:rsidRDefault="00E46C27" w:rsidP="00602713">
            <w:pPr>
              <w:spacing w:line="276" w:lineRule="auto"/>
              <w:rPr>
                <w:rFonts w:cstheme="minorHAnsi"/>
              </w:rPr>
            </w:pPr>
          </w:p>
        </w:tc>
        <w:tc>
          <w:tcPr>
            <w:tcW w:w="1594" w:type="dxa"/>
          </w:tcPr>
          <w:p w:rsidR="00E46C27" w:rsidRPr="00135BA3" w:rsidRDefault="00E46C27" w:rsidP="00602713">
            <w:pPr>
              <w:spacing w:line="276" w:lineRule="auto"/>
              <w:rPr>
                <w:rFonts w:cstheme="minorHAnsi"/>
              </w:rPr>
            </w:pPr>
          </w:p>
        </w:tc>
        <w:tc>
          <w:tcPr>
            <w:tcW w:w="1434" w:type="dxa"/>
          </w:tcPr>
          <w:p w:rsidR="00E46C27" w:rsidRPr="00135BA3" w:rsidRDefault="00E46C27" w:rsidP="00602713">
            <w:pPr>
              <w:spacing w:line="276" w:lineRule="auto"/>
              <w:rPr>
                <w:rFonts w:cstheme="minorHAnsi"/>
              </w:rPr>
            </w:pPr>
          </w:p>
        </w:tc>
        <w:tc>
          <w:tcPr>
            <w:tcW w:w="1594" w:type="dxa"/>
          </w:tcPr>
          <w:p w:rsidR="00E46C27" w:rsidRPr="00135BA3" w:rsidRDefault="00E46C27" w:rsidP="00602713">
            <w:pPr>
              <w:spacing w:line="276" w:lineRule="auto"/>
              <w:rPr>
                <w:rFonts w:cstheme="minorHAnsi"/>
              </w:rPr>
            </w:pPr>
          </w:p>
        </w:tc>
        <w:tc>
          <w:tcPr>
            <w:tcW w:w="1295" w:type="dxa"/>
          </w:tcPr>
          <w:p w:rsidR="00E46C27" w:rsidRPr="00135BA3" w:rsidRDefault="00E46C27" w:rsidP="00602713">
            <w:pPr>
              <w:spacing w:line="276" w:lineRule="auto"/>
              <w:rPr>
                <w:rFonts w:cstheme="minorHAnsi"/>
              </w:rPr>
            </w:pPr>
          </w:p>
        </w:tc>
        <w:tc>
          <w:tcPr>
            <w:tcW w:w="1620" w:type="dxa"/>
          </w:tcPr>
          <w:p w:rsidR="00E46C27" w:rsidRPr="00135BA3" w:rsidRDefault="00E46C27" w:rsidP="00602713">
            <w:pPr>
              <w:spacing w:line="276" w:lineRule="auto"/>
              <w:rPr>
                <w:rFonts w:cstheme="minorHAnsi"/>
              </w:rPr>
            </w:pPr>
          </w:p>
        </w:tc>
      </w:tr>
    </w:tbl>
    <w:p w:rsidR="00E46C27" w:rsidRPr="00135BA3" w:rsidRDefault="00E46C27" w:rsidP="00602713">
      <w:pPr>
        <w:autoSpaceDE w:val="0"/>
        <w:autoSpaceDN w:val="0"/>
        <w:adjustRightInd w:val="0"/>
        <w:spacing w:line="276" w:lineRule="auto"/>
        <w:jc w:val="center"/>
        <w:rPr>
          <w:rFonts w:cstheme="minorHAnsi"/>
          <w:b/>
        </w:rPr>
      </w:pPr>
    </w:p>
    <w:p w:rsidR="00C608A5" w:rsidRPr="00135BA3" w:rsidRDefault="00C608A5" w:rsidP="00602713">
      <w:pPr>
        <w:spacing w:line="276" w:lineRule="auto"/>
        <w:rPr>
          <w:rFonts w:ascii="Verdana" w:hAnsi="Verdana" w:cstheme="minorHAnsi"/>
          <w:i/>
          <w:sz w:val="28"/>
          <w:szCs w:val="28"/>
        </w:rPr>
      </w:pPr>
      <w:r w:rsidRPr="00135BA3">
        <w:rPr>
          <w:rFonts w:ascii="Verdana" w:hAnsi="Verdana" w:cstheme="minorHAnsi"/>
          <w:i/>
          <w:iCs/>
          <w:sz w:val="28"/>
          <w:szCs w:val="28"/>
        </w:rPr>
        <w:t>*Give details of implementing Agency: (</w:t>
      </w:r>
      <w:r w:rsidRPr="00135BA3">
        <w:rPr>
          <w:rFonts w:ascii="Verdana" w:hAnsi="Verdana" w:cstheme="minorHAnsi"/>
          <w:i/>
          <w:sz w:val="28"/>
          <w:szCs w:val="28"/>
        </w:rPr>
        <w:t>Name of the Implementing Agency (Name, registration number and registration office (mention all 3))</w:t>
      </w:r>
    </w:p>
    <w:p w:rsidR="00C608A5" w:rsidRPr="00135BA3" w:rsidRDefault="00C608A5" w:rsidP="00602713">
      <w:pPr>
        <w:pStyle w:val="Default"/>
        <w:spacing w:line="276" w:lineRule="auto"/>
        <w:rPr>
          <w:rFonts w:ascii="Verdana" w:hAnsi="Verdana" w:cstheme="minorHAnsi"/>
          <w:color w:val="auto"/>
          <w:sz w:val="28"/>
          <w:szCs w:val="28"/>
        </w:rPr>
      </w:pPr>
    </w:p>
    <w:p w:rsidR="00C608A5" w:rsidRPr="00135BA3" w:rsidRDefault="00C608A5" w:rsidP="00602713">
      <w:pPr>
        <w:pStyle w:val="ListParagraph"/>
        <w:numPr>
          <w:ilvl w:val="3"/>
          <w:numId w:val="8"/>
        </w:numPr>
        <w:autoSpaceDE w:val="0"/>
        <w:autoSpaceDN w:val="0"/>
        <w:adjustRightInd w:val="0"/>
        <w:spacing w:line="276" w:lineRule="auto"/>
        <w:ind w:left="450"/>
        <w:contextualSpacing w:val="0"/>
        <w:rPr>
          <w:rFonts w:ascii="Verdana" w:hAnsi="Verdana" w:cstheme="minorHAnsi"/>
          <w:sz w:val="28"/>
          <w:szCs w:val="28"/>
        </w:rPr>
      </w:pPr>
      <w:r w:rsidRPr="00135BA3">
        <w:rPr>
          <w:rFonts w:ascii="Verdana" w:hAnsi="Verdana" w:cstheme="minorHAnsi"/>
          <w:sz w:val="28"/>
          <w:szCs w:val="28"/>
        </w:rPr>
        <w:t xml:space="preserve">In case the company has failed to spend the 2% of the Average Net Profit (INR) of the last 3 financial years, please provide the reasons for not spending the amount </w:t>
      </w:r>
    </w:p>
    <w:p w:rsidR="00C608A5" w:rsidRPr="00135BA3" w:rsidRDefault="00C608A5" w:rsidP="00602713">
      <w:pPr>
        <w:pStyle w:val="ListParagraph"/>
        <w:numPr>
          <w:ilvl w:val="3"/>
          <w:numId w:val="8"/>
        </w:numPr>
        <w:autoSpaceDE w:val="0"/>
        <w:autoSpaceDN w:val="0"/>
        <w:adjustRightInd w:val="0"/>
        <w:spacing w:line="276" w:lineRule="auto"/>
        <w:ind w:left="450"/>
        <w:contextualSpacing w:val="0"/>
        <w:rPr>
          <w:rFonts w:ascii="Verdana" w:hAnsi="Verdana" w:cstheme="minorHAnsi"/>
          <w:sz w:val="28"/>
          <w:szCs w:val="28"/>
        </w:rPr>
      </w:pPr>
      <w:r w:rsidRPr="00135BA3">
        <w:rPr>
          <w:rFonts w:ascii="Verdana" w:hAnsi="Verdana" w:cstheme="minorHAnsi"/>
          <w:sz w:val="28"/>
          <w:szCs w:val="28"/>
        </w:rPr>
        <w:t xml:space="preserve">A Responsibility statement, of the CSR Committee, that the CSR policy implementation and monitoring thereof is, in letter and spirit, in compliance with CSR objectives. </w:t>
      </w:r>
    </w:p>
    <w:p w:rsidR="00C608A5" w:rsidRPr="00135BA3" w:rsidRDefault="00C608A5" w:rsidP="00602713">
      <w:pPr>
        <w:pStyle w:val="Default"/>
        <w:spacing w:line="276" w:lineRule="auto"/>
        <w:rPr>
          <w:rFonts w:ascii="Verdana" w:hAnsi="Verdana" w:cstheme="minorHAnsi"/>
          <w:color w:val="auto"/>
          <w:sz w:val="28"/>
          <w:szCs w:val="28"/>
        </w:rPr>
      </w:pPr>
      <w:r w:rsidRPr="00135BA3">
        <w:rPr>
          <w:rFonts w:ascii="Verdana" w:hAnsi="Verdana" w:cstheme="minorHAnsi"/>
          <w:b/>
          <w:bCs/>
          <w:color w:val="auto"/>
          <w:sz w:val="28"/>
          <w:szCs w:val="28"/>
        </w:rPr>
        <w:t xml:space="preserve">Signed </w:t>
      </w:r>
    </w:p>
    <w:p w:rsidR="00C608A5" w:rsidRPr="00135BA3" w:rsidRDefault="00C608A5" w:rsidP="00602713">
      <w:pPr>
        <w:pStyle w:val="Default"/>
        <w:spacing w:line="276" w:lineRule="auto"/>
        <w:rPr>
          <w:rFonts w:ascii="Verdana" w:hAnsi="Verdana" w:cstheme="minorHAnsi"/>
          <w:color w:val="auto"/>
          <w:sz w:val="28"/>
          <w:szCs w:val="28"/>
        </w:rPr>
      </w:pPr>
      <w:r w:rsidRPr="00135BA3">
        <w:rPr>
          <w:rFonts w:ascii="Verdana" w:hAnsi="Verdana" w:cstheme="minorHAnsi"/>
          <w:color w:val="auto"/>
          <w:sz w:val="28"/>
          <w:szCs w:val="28"/>
        </w:rPr>
        <w:t xml:space="preserve">………………………………………….. </w:t>
      </w:r>
    </w:p>
    <w:p w:rsidR="00825C87" w:rsidRPr="00135BA3" w:rsidRDefault="00825C87" w:rsidP="00602713">
      <w:pPr>
        <w:pStyle w:val="Default"/>
        <w:spacing w:line="276" w:lineRule="auto"/>
        <w:rPr>
          <w:rFonts w:ascii="Verdana" w:hAnsi="Verdana" w:cstheme="minorHAnsi"/>
          <w:color w:val="auto"/>
          <w:sz w:val="28"/>
          <w:szCs w:val="28"/>
        </w:rPr>
      </w:pPr>
    </w:p>
    <w:p w:rsidR="00C608A5" w:rsidRPr="00135BA3" w:rsidRDefault="00C608A5" w:rsidP="00602713">
      <w:pPr>
        <w:pStyle w:val="Default"/>
        <w:spacing w:line="276" w:lineRule="auto"/>
        <w:rPr>
          <w:rFonts w:ascii="Verdana" w:hAnsi="Verdana" w:cstheme="minorHAnsi"/>
          <w:color w:val="auto"/>
          <w:sz w:val="28"/>
          <w:szCs w:val="28"/>
        </w:rPr>
      </w:pPr>
      <w:r w:rsidRPr="00135BA3">
        <w:rPr>
          <w:rFonts w:ascii="Verdana" w:hAnsi="Verdana" w:cstheme="minorHAnsi"/>
          <w:color w:val="auto"/>
          <w:sz w:val="28"/>
          <w:szCs w:val="28"/>
        </w:rPr>
        <w:t xml:space="preserve">(CEO/Managing Director/Director) </w:t>
      </w:r>
    </w:p>
    <w:p w:rsidR="00C608A5" w:rsidRPr="00135BA3" w:rsidRDefault="00C608A5" w:rsidP="00602713">
      <w:pPr>
        <w:spacing w:line="276" w:lineRule="auto"/>
        <w:rPr>
          <w:rFonts w:ascii="Verdana" w:hAnsi="Verdana" w:cstheme="minorHAnsi"/>
          <w:sz w:val="28"/>
          <w:szCs w:val="28"/>
        </w:rPr>
      </w:pPr>
      <w:r w:rsidRPr="00135BA3">
        <w:rPr>
          <w:rFonts w:ascii="Verdana" w:hAnsi="Verdana" w:cstheme="minorHAnsi"/>
          <w:sz w:val="28"/>
          <w:szCs w:val="28"/>
        </w:rPr>
        <w:t>……………………………………</w:t>
      </w:r>
    </w:p>
    <w:p w:rsidR="00C608A5" w:rsidRPr="00135BA3" w:rsidRDefault="00C608A5" w:rsidP="00602713">
      <w:pPr>
        <w:pStyle w:val="Default"/>
        <w:spacing w:line="276" w:lineRule="auto"/>
        <w:rPr>
          <w:rFonts w:ascii="Verdana" w:hAnsi="Verdana" w:cstheme="minorHAnsi"/>
          <w:color w:val="auto"/>
          <w:sz w:val="28"/>
          <w:szCs w:val="28"/>
        </w:rPr>
      </w:pPr>
      <w:r w:rsidRPr="00135BA3">
        <w:rPr>
          <w:rFonts w:ascii="Verdana" w:hAnsi="Verdana" w:cstheme="minorHAnsi"/>
          <w:color w:val="auto"/>
          <w:sz w:val="28"/>
          <w:szCs w:val="28"/>
        </w:rPr>
        <w:t xml:space="preserve">(Chairman CSR Committee) </w:t>
      </w:r>
    </w:p>
    <w:p w:rsidR="00C608A5" w:rsidRPr="00135BA3" w:rsidRDefault="00C608A5" w:rsidP="00602713">
      <w:pPr>
        <w:spacing w:line="276" w:lineRule="auto"/>
        <w:rPr>
          <w:rFonts w:ascii="Verdana" w:hAnsi="Verdana" w:cstheme="minorHAnsi"/>
          <w:sz w:val="28"/>
          <w:szCs w:val="28"/>
        </w:rPr>
      </w:pPr>
      <w:r w:rsidRPr="00135BA3">
        <w:rPr>
          <w:rFonts w:ascii="Verdana" w:hAnsi="Verdana" w:cstheme="minorHAnsi"/>
          <w:sz w:val="28"/>
          <w:szCs w:val="28"/>
        </w:rPr>
        <w:t>………………………………………………………</w:t>
      </w:r>
    </w:p>
    <w:p w:rsidR="00C608A5" w:rsidRPr="00135BA3" w:rsidRDefault="00C608A5" w:rsidP="00602713">
      <w:pPr>
        <w:spacing w:line="276" w:lineRule="auto"/>
        <w:jc w:val="center"/>
        <w:rPr>
          <w:rFonts w:ascii="Verdana" w:hAnsi="Verdana" w:cstheme="minorHAnsi"/>
          <w:b/>
          <w:sz w:val="28"/>
          <w:szCs w:val="28"/>
        </w:rPr>
      </w:pPr>
      <w:r w:rsidRPr="00135BA3">
        <w:rPr>
          <w:rFonts w:ascii="Verdana" w:hAnsi="Verdana" w:cstheme="minorHAnsi"/>
          <w:b/>
          <w:sz w:val="28"/>
          <w:szCs w:val="28"/>
        </w:rPr>
        <w:lastRenderedPageBreak/>
        <w:t>Annexure – C</w:t>
      </w:r>
    </w:p>
    <w:p w:rsidR="00C608A5" w:rsidRPr="00135BA3" w:rsidRDefault="00C608A5" w:rsidP="00602713">
      <w:pPr>
        <w:spacing w:line="276" w:lineRule="auto"/>
        <w:jc w:val="center"/>
        <w:rPr>
          <w:rFonts w:ascii="Verdana" w:hAnsi="Verdana" w:cstheme="minorHAnsi"/>
          <w:b/>
          <w:sz w:val="28"/>
          <w:szCs w:val="28"/>
        </w:rPr>
      </w:pPr>
      <w:r w:rsidRPr="00135BA3">
        <w:rPr>
          <w:rFonts w:ascii="Verdana" w:hAnsi="Verdana" w:cstheme="minorHAnsi"/>
          <w:b/>
          <w:sz w:val="28"/>
          <w:szCs w:val="28"/>
        </w:rPr>
        <w:t>Schedule VII</w:t>
      </w:r>
    </w:p>
    <w:p w:rsidR="00C608A5" w:rsidRPr="00135BA3" w:rsidRDefault="00C608A5" w:rsidP="00602713">
      <w:pPr>
        <w:spacing w:line="276" w:lineRule="auto"/>
        <w:jc w:val="center"/>
        <w:rPr>
          <w:rFonts w:ascii="Verdana" w:hAnsi="Verdana" w:cstheme="minorHAnsi"/>
          <w:b/>
          <w:sz w:val="28"/>
          <w:szCs w:val="28"/>
        </w:rPr>
      </w:pPr>
    </w:p>
    <w:p w:rsidR="00C608A5" w:rsidRPr="00135BA3" w:rsidRDefault="00C608A5" w:rsidP="00602713">
      <w:pPr>
        <w:spacing w:line="276" w:lineRule="auto"/>
        <w:ind w:left="360"/>
        <w:rPr>
          <w:rFonts w:ascii="Verdana" w:eastAsia="Verdana" w:hAnsi="Verdana" w:cstheme="minorHAnsi"/>
          <w:sz w:val="28"/>
          <w:szCs w:val="28"/>
        </w:rPr>
      </w:pPr>
      <w:r w:rsidRPr="00135BA3">
        <w:rPr>
          <w:rFonts w:ascii="Verdana" w:eastAsia="Verdana" w:hAnsi="Verdana" w:cstheme="minorHAnsi"/>
          <w:sz w:val="28"/>
          <w:szCs w:val="28"/>
        </w:rPr>
        <w:t>CSR projects / Programmes can be undertaken in the following areas:</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Eradicating extreme hunger and poverty;</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Promotion of education;</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Promoting gender equality and empowering women;</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Reducing child mortality and improving maternal health;</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 xml:space="preserve">Combating human immunodeficiency virus, acquired; </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Immune deficiency syndrome, malaria and other diseases;</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Ensuring environmental sustainability;</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Employment enhancing vocational skills;</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Social business projects;</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 xml:space="preserve">Contribution to the Prime Minister's National Relief Fund or any other fund set up by the Central Government or the State Governments for socio-economic Castes, the Scheduled Tribes, other backward classes, minorities and women; and </w:t>
      </w:r>
    </w:p>
    <w:p w:rsidR="00C608A5" w:rsidRPr="00135BA3" w:rsidRDefault="00C608A5" w:rsidP="00602713">
      <w:pPr>
        <w:pStyle w:val="ListParagraph"/>
        <w:numPr>
          <w:ilvl w:val="0"/>
          <w:numId w:val="5"/>
        </w:numPr>
        <w:spacing w:line="276" w:lineRule="auto"/>
        <w:rPr>
          <w:rFonts w:ascii="Verdana" w:eastAsia="Verdana" w:hAnsi="Verdana" w:cstheme="minorHAnsi"/>
          <w:sz w:val="28"/>
          <w:szCs w:val="28"/>
        </w:rPr>
      </w:pPr>
      <w:r w:rsidRPr="00135BA3">
        <w:rPr>
          <w:rFonts w:ascii="Verdana" w:eastAsia="Verdana" w:hAnsi="Verdana" w:cstheme="minorHAnsi"/>
          <w:sz w:val="28"/>
          <w:szCs w:val="28"/>
        </w:rPr>
        <w:t>Such other matters as the Boards of companies may decide.</w:t>
      </w:r>
    </w:p>
    <w:p w:rsidR="00C608A5" w:rsidRPr="00135BA3" w:rsidRDefault="00C608A5" w:rsidP="00602713">
      <w:pPr>
        <w:spacing w:line="276" w:lineRule="auto"/>
        <w:jc w:val="center"/>
        <w:rPr>
          <w:rFonts w:ascii="Verdana" w:hAnsi="Verdana" w:cstheme="minorHAnsi"/>
          <w:b/>
          <w:sz w:val="28"/>
          <w:szCs w:val="28"/>
        </w:rPr>
      </w:pPr>
    </w:p>
    <w:p w:rsidR="00C608A5" w:rsidRPr="00135BA3" w:rsidRDefault="00C608A5" w:rsidP="00602713">
      <w:pPr>
        <w:autoSpaceDE w:val="0"/>
        <w:autoSpaceDN w:val="0"/>
        <w:adjustRightInd w:val="0"/>
        <w:spacing w:line="276" w:lineRule="auto"/>
        <w:rPr>
          <w:rFonts w:ascii="Verdana" w:hAnsi="Verdana" w:cstheme="minorHAnsi"/>
          <w:b/>
          <w:i/>
          <w:sz w:val="28"/>
          <w:szCs w:val="28"/>
        </w:rPr>
      </w:pPr>
    </w:p>
    <w:p w:rsidR="005E4FD9" w:rsidRPr="00135BA3" w:rsidRDefault="005E4FD9" w:rsidP="00602713">
      <w:pPr>
        <w:spacing w:line="276" w:lineRule="auto"/>
        <w:rPr>
          <w:rFonts w:cstheme="minorHAnsi"/>
          <w:sz w:val="28"/>
          <w:szCs w:val="28"/>
        </w:rPr>
      </w:pPr>
      <w:bookmarkStart w:id="0" w:name="_GoBack"/>
      <w:bookmarkEnd w:id="0"/>
    </w:p>
    <w:sectPr w:rsidR="005E4FD9" w:rsidRPr="00135BA3" w:rsidSect="00BD5BB4">
      <w:headerReference w:type="default" r:id="rId7"/>
      <w:footerReference w:type="default" r:id="rId8"/>
      <w:pgSz w:w="11900" w:h="16840"/>
      <w:pgMar w:top="1440" w:right="1728" w:bottom="1440" w:left="1728"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1D40" w:rsidRDefault="00781D40" w:rsidP="00F85960">
      <w:r>
        <w:separator/>
      </w:r>
    </w:p>
  </w:endnote>
  <w:endnote w:type="continuationSeparator" w:id="1">
    <w:p w:rsidR="00781D40" w:rsidRDefault="00781D40" w:rsidP="00F859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5AE4" w:rsidRDefault="00475AE4" w:rsidP="00475AE4">
    <w:pPr>
      <w:pStyle w:val="Footer"/>
      <w:jc w:val="right"/>
    </w:pPr>
  </w:p>
  <w:p w:rsidR="00082124" w:rsidRDefault="0008212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1D40" w:rsidRDefault="00781D40" w:rsidP="00F85960">
      <w:r>
        <w:separator/>
      </w:r>
    </w:p>
  </w:footnote>
  <w:footnote w:type="continuationSeparator" w:id="1">
    <w:p w:rsidR="00781D40" w:rsidRDefault="00781D40" w:rsidP="00F859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7719891"/>
      <w:docPartObj>
        <w:docPartGallery w:val="Page Numbers (Top of Page)"/>
        <w:docPartUnique/>
      </w:docPartObj>
    </w:sdtPr>
    <w:sdtEndPr>
      <w:rPr>
        <w:noProof/>
      </w:rPr>
    </w:sdtEndPr>
    <w:sdtContent>
      <w:p w:rsidR="00FD3C9A" w:rsidRDefault="002125A4">
        <w:pPr>
          <w:pStyle w:val="Header"/>
          <w:jc w:val="center"/>
        </w:pPr>
        <w:r>
          <w:fldChar w:fldCharType="begin"/>
        </w:r>
        <w:r w:rsidR="00FD3C9A">
          <w:instrText xml:space="preserve"> PAGE   \* MERGEFORMAT </w:instrText>
        </w:r>
        <w:r>
          <w:fldChar w:fldCharType="separate"/>
        </w:r>
        <w:r w:rsidR="00135BA3">
          <w:rPr>
            <w:noProof/>
          </w:rPr>
          <w:t>13</w:t>
        </w:r>
        <w:r>
          <w:rPr>
            <w:noProof/>
          </w:rPr>
          <w:fldChar w:fldCharType="end"/>
        </w:r>
      </w:p>
    </w:sdtContent>
  </w:sdt>
  <w:p w:rsidR="00FD3C9A" w:rsidRDefault="00FD3C9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25CE7"/>
    <w:multiLevelType w:val="hybridMultilevel"/>
    <w:tmpl w:val="E66C80AA"/>
    <w:lvl w:ilvl="0" w:tplc="2C7844C2">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38485F"/>
    <w:multiLevelType w:val="multilevel"/>
    <w:tmpl w:val="485C501C"/>
    <w:lvl w:ilvl="0">
      <w:start w:val="1"/>
      <w:numFmt w:val="lowerRoman"/>
      <w:lvlText w:val="%1."/>
      <w:lvlJc w:val="right"/>
      <w:pPr>
        <w:ind w:left="720" w:firstLine="360"/>
      </w:p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2B92F08"/>
    <w:multiLevelType w:val="hybridMultilevel"/>
    <w:tmpl w:val="E714A87E"/>
    <w:lvl w:ilvl="0" w:tplc="2C7844C2">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04090019">
      <w:start w:val="1"/>
      <w:numFmt w:val="lowerLetter"/>
      <w:lvlText w:val="%3."/>
      <w:lvlJc w:val="left"/>
      <w:pPr>
        <w:ind w:left="2160" w:hanging="180"/>
      </w:pPr>
    </w:lvl>
    <w:lvl w:ilvl="3" w:tplc="04090017">
      <w:start w:val="1"/>
      <w:numFmt w:val="lowerLetter"/>
      <w:lvlText w:val="%4)"/>
      <w:lvlJc w:val="left"/>
      <w:pPr>
        <w:ind w:left="36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AC03F1"/>
    <w:multiLevelType w:val="multilevel"/>
    <w:tmpl w:val="A992CC94"/>
    <w:lvl w:ilvl="0">
      <w:start w:val="1"/>
      <w:numFmt w:val="upperRoman"/>
      <w:lvlText w:val="%1."/>
      <w:lvlJc w:val="right"/>
      <w:pPr>
        <w:ind w:left="1440" w:firstLine="360"/>
      </w:pPr>
    </w:lvl>
    <w:lvl w:ilvl="1">
      <w:start w:val="1"/>
      <w:numFmt w:val="bullet"/>
      <w:lvlText w:val="o"/>
      <w:lvlJc w:val="left"/>
      <w:pPr>
        <w:ind w:left="2160" w:firstLine="1080"/>
      </w:pPr>
      <w:rPr>
        <w:rFonts w:ascii="Arial" w:eastAsia="Arial" w:hAnsi="Arial" w:cs="Arial"/>
      </w:rPr>
    </w:lvl>
    <w:lvl w:ilvl="2">
      <w:start w:val="1"/>
      <w:numFmt w:val="bullet"/>
      <w:lvlText w:val="▪"/>
      <w:lvlJc w:val="left"/>
      <w:pPr>
        <w:ind w:left="2880" w:firstLine="1800"/>
      </w:pPr>
      <w:rPr>
        <w:rFonts w:ascii="Arial" w:eastAsia="Arial" w:hAnsi="Arial" w:cs="Arial"/>
      </w:rPr>
    </w:lvl>
    <w:lvl w:ilvl="3">
      <w:start w:val="1"/>
      <w:numFmt w:val="bullet"/>
      <w:lvlText w:val="●"/>
      <w:lvlJc w:val="left"/>
      <w:pPr>
        <w:ind w:left="3600" w:firstLine="2520"/>
      </w:pPr>
      <w:rPr>
        <w:rFonts w:ascii="Arial" w:eastAsia="Arial" w:hAnsi="Arial" w:cs="Arial"/>
      </w:rPr>
    </w:lvl>
    <w:lvl w:ilvl="4">
      <w:start w:val="1"/>
      <w:numFmt w:val="bullet"/>
      <w:lvlText w:val="o"/>
      <w:lvlJc w:val="left"/>
      <w:pPr>
        <w:ind w:left="4320" w:firstLine="3240"/>
      </w:pPr>
      <w:rPr>
        <w:rFonts w:ascii="Arial" w:eastAsia="Arial" w:hAnsi="Arial" w:cs="Arial"/>
      </w:rPr>
    </w:lvl>
    <w:lvl w:ilvl="5">
      <w:start w:val="1"/>
      <w:numFmt w:val="bullet"/>
      <w:lvlText w:val="▪"/>
      <w:lvlJc w:val="left"/>
      <w:pPr>
        <w:ind w:left="5040" w:firstLine="3960"/>
      </w:pPr>
      <w:rPr>
        <w:rFonts w:ascii="Arial" w:eastAsia="Arial" w:hAnsi="Arial" w:cs="Arial"/>
      </w:rPr>
    </w:lvl>
    <w:lvl w:ilvl="6">
      <w:start w:val="1"/>
      <w:numFmt w:val="bullet"/>
      <w:lvlText w:val="●"/>
      <w:lvlJc w:val="left"/>
      <w:pPr>
        <w:ind w:left="5760" w:firstLine="4680"/>
      </w:pPr>
      <w:rPr>
        <w:rFonts w:ascii="Arial" w:eastAsia="Arial" w:hAnsi="Arial" w:cs="Arial"/>
      </w:rPr>
    </w:lvl>
    <w:lvl w:ilvl="7">
      <w:start w:val="1"/>
      <w:numFmt w:val="bullet"/>
      <w:lvlText w:val="o"/>
      <w:lvlJc w:val="left"/>
      <w:pPr>
        <w:ind w:left="6480" w:firstLine="5400"/>
      </w:pPr>
      <w:rPr>
        <w:rFonts w:ascii="Arial" w:eastAsia="Arial" w:hAnsi="Arial" w:cs="Arial"/>
      </w:rPr>
    </w:lvl>
    <w:lvl w:ilvl="8">
      <w:start w:val="1"/>
      <w:numFmt w:val="bullet"/>
      <w:lvlText w:val="▪"/>
      <w:lvlJc w:val="left"/>
      <w:pPr>
        <w:ind w:left="7200" w:firstLine="6120"/>
      </w:pPr>
      <w:rPr>
        <w:rFonts w:ascii="Arial" w:eastAsia="Arial" w:hAnsi="Arial" w:cs="Arial"/>
      </w:rPr>
    </w:lvl>
  </w:abstractNum>
  <w:abstractNum w:abstractNumId="4">
    <w:nsid w:val="1294690B"/>
    <w:multiLevelType w:val="multilevel"/>
    <w:tmpl w:val="485C501C"/>
    <w:lvl w:ilvl="0">
      <w:start w:val="1"/>
      <w:numFmt w:val="lowerRoman"/>
      <w:lvlText w:val="%1."/>
      <w:lvlJc w:val="right"/>
      <w:pPr>
        <w:ind w:left="720" w:firstLine="360"/>
      </w:p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3F418DE"/>
    <w:multiLevelType w:val="multilevel"/>
    <w:tmpl w:val="485C501C"/>
    <w:lvl w:ilvl="0">
      <w:start w:val="1"/>
      <w:numFmt w:val="lowerRoman"/>
      <w:lvlText w:val="%1."/>
      <w:lvlJc w:val="right"/>
      <w:pPr>
        <w:ind w:left="720" w:firstLine="360"/>
      </w:p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17E42BCD"/>
    <w:multiLevelType w:val="multilevel"/>
    <w:tmpl w:val="A992CC94"/>
    <w:lvl w:ilvl="0">
      <w:start w:val="1"/>
      <w:numFmt w:val="upperRoman"/>
      <w:lvlText w:val="%1."/>
      <w:lvlJc w:val="right"/>
      <w:pPr>
        <w:ind w:left="1440" w:firstLine="360"/>
      </w:pPr>
    </w:lvl>
    <w:lvl w:ilvl="1">
      <w:start w:val="1"/>
      <w:numFmt w:val="bullet"/>
      <w:lvlText w:val="o"/>
      <w:lvlJc w:val="left"/>
      <w:pPr>
        <w:ind w:left="2160" w:firstLine="1080"/>
      </w:pPr>
      <w:rPr>
        <w:rFonts w:ascii="Arial" w:eastAsia="Arial" w:hAnsi="Arial" w:cs="Arial"/>
      </w:rPr>
    </w:lvl>
    <w:lvl w:ilvl="2">
      <w:start w:val="1"/>
      <w:numFmt w:val="bullet"/>
      <w:lvlText w:val="▪"/>
      <w:lvlJc w:val="left"/>
      <w:pPr>
        <w:ind w:left="2880" w:firstLine="1800"/>
      </w:pPr>
      <w:rPr>
        <w:rFonts w:ascii="Arial" w:eastAsia="Arial" w:hAnsi="Arial" w:cs="Arial"/>
      </w:rPr>
    </w:lvl>
    <w:lvl w:ilvl="3">
      <w:start w:val="1"/>
      <w:numFmt w:val="bullet"/>
      <w:lvlText w:val="●"/>
      <w:lvlJc w:val="left"/>
      <w:pPr>
        <w:ind w:left="3600" w:firstLine="2520"/>
      </w:pPr>
      <w:rPr>
        <w:rFonts w:ascii="Arial" w:eastAsia="Arial" w:hAnsi="Arial" w:cs="Arial"/>
      </w:rPr>
    </w:lvl>
    <w:lvl w:ilvl="4">
      <w:start w:val="1"/>
      <w:numFmt w:val="bullet"/>
      <w:lvlText w:val="o"/>
      <w:lvlJc w:val="left"/>
      <w:pPr>
        <w:ind w:left="4320" w:firstLine="3240"/>
      </w:pPr>
      <w:rPr>
        <w:rFonts w:ascii="Arial" w:eastAsia="Arial" w:hAnsi="Arial" w:cs="Arial"/>
      </w:rPr>
    </w:lvl>
    <w:lvl w:ilvl="5">
      <w:start w:val="1"/>
      <w:numFmt w:val="bullet"/>
      <w:lvlText w:val="▪"/>
      <w:lvlJc w:val="left"/>
      <w:pPr>
        <w:ind w:left="5040" w:firstLine="3960"/>
      </w:pPr>
      <w:rPr>
        <w:rFonts w:ascii="Arial" w:eastAsia="Arial" w:hAnsi="Arial" w:cs="Arial"/>
      </w:rPr>
    </w:lvl>
    <w:lvl w:ilvl="6">
      <w:start w:val="1"/>
      <w:numFmt w:val="bullet"/>
      <w:lvlText w:val="●"/>
      <w:lvlJc w:val="left"/>
      <w:pPr>
        <w:ind w:left="5760" w:firstLine="4680"/>
      </w:pPr>
      <w:rPr>
        <w:rFonts w:ascii="Arial" w:eastAsia="Arial" w:hAnsi="Arial" w:cs="Arial"/>
      </w:rPr>
    </w:lvl>
    <w:lvl w:ilvl="7">
      <w:start w:val="1"/>
      <w:numFmt w:val="bullet"/>
      <w:lvlText w:val="o"/>
      <w:lvlJc w:val="left"/>
      <w:pPr>
        <w:ind w:left="6480" w:firstLine="5400"/>
      </w:pPr>
      <w:rPr>
        <w:rFonts w:ascii="Arial" w:eastAsia="Arial" w:hAnsi="Arial" w:cs="Arial"/>
      </w:rPr>
    </w:lvl>
    <w:lvl w:ilvl="8">
      <w:start w:val="1"/>
      <w:numFmt w:val="bullet"/>
      <w:lvlText w:val="▪"/>
      <w:lvlJc w:val="left"/>
      <w:pPr>
        <w:ind w:left="7200" w:firstLine="6120"/>
      </w:pPr>
      <w:rPr>
        <w:rFonts w:ascii="Arial" w:eastAsia="Arial" w:hAnsi="Arial" w:cs="Arial"/>
      </w:rPr>
    </w:lvl>
  </w:abstractNum>
  <w:abstractNum w:abstractNumId="7">
    <w:nsid w:val="250154E8"/>
    <w:multiLevelType w:val="multilevel"/>
    <w:tmpl w:val="A992CC94"/>
    <w:lvl w:ilvl="0">
      <w:start w:val="1"/>
      <w:numFmt w:val="upperRoman"/>
      <w:lvlText w:val="%1."/>
      <w:lvlJc w:val="right"/>
      <w:pPr>
        <w:ind w:left="1440" w:firstLine="360"/>
      </w:pPr>
    </w:lvl>
    <w:lvl w:ilvl="1">
      <w:start w:val="1"/>
      <w:numFmt w:val="bullet"/>
      <w:lvlText w:val="o"/>
      <w:lvlJc w:val="left"/>
      <w:pPr>
        <w:ind w:left="2160" w:firstLine="1080"/>
      </w:pPr>
      <w:rPr>
        <w:rFonts w:ascii="Arial" w:eastAsia="Arial" w:hAnsi="Arial" w:cs="Arial"/>
      </w:rPr>
    </w:lvl>
    <w:lvl w:ilvl="2">
      <w:start w:val="1"/>
      <w:numFmt w:val="bullet"/>
      <w:lvlText w:val="▪"/>
      <w:lvlJc w:val="left"/>
      <w:pPr>
        <w:ind w:left="2880" w:firstLine="1800"/>
      </w:pPr>
      <w:rPr>
        <w:rFonts w:ascii="Arial" w:eastAsia="Arial" w:hAnsi="Arial" w:cs="Arial"/>
      </w:rPr>
    </w:lvl>
    <w:lvl w:ilvl="3">
      <w:start w:val="1"/>
      <w:numFmt w:val="bullet"/>
      <w:lvlText w:val="●"/>
      <w:lvlJc w:val="left"/>
      <w:pPr>
        <w:ind w:left="3600" w:firstLine="2520"/>
      </w:pPr>
      <w:rPr>
        <w:rFonts w:ascii="Arial" w:eastAsia="Arial" w:hAnsi="Arial" w:cs="Arial"/>
      </w:rPr>
    </w:lvl>
    <w:lvl w:ilvl="4">
      <w:start w:val="1"/>
      <w:numFmt w:val="bullet"/>
      <w:lvlText w:val="o"/>
      <w:lvlJc w:val="left"/>
      <w:pPr>
        <w:ind w:left="4320" w:firstLine="3240"/>
      </w:pPr>
      <w:rPr>
        <w:rFonts w:ascii="Arial" w:eastAsia="Arial" w:hAnsi="Arial" w:cs="Arial"/>
      </w:rPr>
    </w:lvl>
    <w:lvl w:ilvl="5">
      <w:start w:val="1"/>
      <w:numFmt w:val="bullet"/>
      <w:lvlText w:val="▪"/>
      <w:lvlJc w:val="left"/>
      <w:pPr>
        <w:ind w:left="5040" w:firstLine="3960"/>
      </w:pPr>
      <w:rPr>
        <w:rFonts w:ascii="Arial" w:eastAsia="Arial" w:hAnsi="Arial" w:cs="Arial"/>
      </w:rPr>
    </w:lvl>
    <w:lvl w:ilvl="6">
      <w:start w:val="1"/>
      <w:numFmt w:val="bullet"/>
      <w:lvlText w:val="●"/>
      <w:lvlJc w:val="left"/>
      <w:pPr>
        <w:ind w:left="5760" w:firstLine="4680"/>
      </w:pPr>
      <w:rPr>
        <w:rFonts w:ascii="Arial" w:eastAsia="Arial" w:hAnsi="Arial" w:cs="Arial"/>
      </w:rPr>
    </w:lvl>
    <w:lvl w:ilvl="7">
      <w:start w:val="1"/>
      <w:numFmt w:val="bullet"/>
      <w:lvlText w:val="o"/>
      <w:lvlJc w:val="left"/>
      <w:pPr>
        <w:ind w:left="6480" w:firstLine="5400"/>
      </w:pPr>
      <w:rPr>
        <w:rFonts w:ascii="Arial" w:eastAsia="Arial" w:hAnsi="Arial" w:cs="Arial"/>
      </w:rPr>
    </w:lvl>
    <w:lvl w:ilvl="8">
      <w:start w:val="1"/>
      <w:numFmt w:val="bullet"/>
      <w:lvlText w:val="▪"/>
      <w:lvlJc w:val="left"/>
      <w:pPr>
        <w:ind w:left="7200" w:firstLine="6120"/>
      </w:pPr>
      <w:rPr>
        <w:rFonts w:ascii="Arial" w:eastAsia="Arial" w:hAnsi="Arial" w:cs="Arial"/>
      </w:rPr>
    </w:lvl>
  </w:abstractNum>
  <w:abstractNum w:abstractNumId="8">
    <w:nsid w:val="2F29027B"/>
    <w:multiLevelType w:val="hybridMultilevel"/>
    <w:tmpl w:val="C24C75B4"/>
    <w:lvl w:ilvl="0" w:tplc="04090013">
      <w:start w:val="1"/>
      <w:numFmt w:val="upperRoman"/>
      <w:lvlText w:val="%1."/>
      <w:lvlJc w:val="right"/>
      <w:pPr>
        <w:ind w:left="3060" w:hanging="18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9">
    <w:nsid w:val="358863E6"/>
    <w:multiLevelType w:val="hybridMultilevel"/>
    <w:tmpl w:val="9122528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DF532D2"/>
    <w:multiLevelType w:val="hybridMultilevel"/>
    <w:tmpl w:val="D8E6A6DA"/>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3FCE719E"/>
    <w:multiLevelType w:val="hybridMultilevel"/>
    <w:tmpl w:val="3344229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456A44C7"/>
    <w:multiLevelType w:val="hybridMultilevel"/>
    <w:tmpl w:val="DACA18A0"/>
    <w:lvl w:ilvl="0" w:tplc="7C507BE0">
      <w:numFmt w:val="bullet"/>
      <w:lvlText w:val="-"/>
      <w:lvlJc w:val="left"/>
      <w:pPr>
        <w:ind w:left="720" w:hanging="360"/>
      </w:pPr>
      <w:rPr>
        <w:rFonts w:ascii="Verdana" w:eastAsia="Verdana"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8147A13"/>
    <w:multiLevelType w:val="multilevel"/>
    <w:tmpl w:val="D7CC5C76"/>
    <w:lvl w:ilvl="0">
      <w:start w:val="1"/>
      <w:numFmt w:val="lowerRoman"/>
      <w:lvlText w:val="%1."/>
      <w:lvlJc w:val="right"/>
      <w:pPr>
        <w:ind w:left="720" w:firstLine="360"/>
      </w:p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4AF72023"/>
    <w:multiLevelType w:val="hybridMultilevel"/>
    <w:tmpl w:val="36885F06"/>
    <w:lvl w:ilvl="0" w:tplc="2C7844C2">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04090013">
      <w:start w:val="1"/>
      <w:numFmt w:val="upp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F66026"/>
    <w:multiLevelType w:val="hybridMultilevel"/>
    <w:tmpl w:val="D8108386"/>
    <w:lvl w:ilvl="0" w:tplc="04090013">
      <w:start w:val="1"/>
      <w:numFmt w:val="upperRoman"/>
      <w:lvlText w:val="%1."/>
      <w:lvlJc w:val="right"/>
      <w:pPr>
        <w:ind w:left="3060" w:hanging="18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6">
    <w:nsid w:val="602F3E2B"/>
    <w:multiLevelType w:val="hybridMultilevel"/>
    <w:tmpl w:val="71A2D9E0"/>
    <w:lvl w:ilvl="0" w:tplc="04090013">
      <w:start w:val="1"/>
      <w:numFmt w:val="upperRoman"/>
      <w:lvlText w:val="%1."/>
      <w:lvlJc w:val="right"/>
      <w:pPr>
        <w:ind w:left="1800" w:hanging="360"/>
      </w:pPr>
      <w:rPr>
        <w:rFonts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61A245D7"/>
    <w:multiLevelType w:val="multilevel"/>
    <w:tmpl w:val="476A278C"/>
    <w:lvl w:ilvl="0">
      <w:start w:val="1"/>
      <w:numFmt w:val="lowerRoman"/>
      <w:lvlText w:val="%1."/>
      <w:lvlJc w:val="right"/>
      <w:pPr>
        <w:ind w:left="720" w:firstLine="360"/>
      </w:pPr>
      <w:rPr>
        <w:rFonts w:hint="default"/>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678F2F93"/>
    <w:multiLevelType w:val="multilevel"/>
    <w:tmpl w:val="A992CC94"/>
    <w:lvl w:ilvl="0">
      <w:start w:val="1"/>
      <w:numFmt w:val="upperRoman"/>
      <w:lvlText w:val="%1."/>
      <w:lvlJc w:val="right"/>
      <w:pPr>
        <w:ind w:left="720" w:firstLine="360"/>
      </w:p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67D93C83"/>
    <w:multiLevelType w:val="hybridMultilevel"/>
    <w:tmpl w:val="C9AC72C6"/>
    <w:lvl w:ilvl="0" w:tplc="031EDB5A">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0"/>
  </w:num>
  <w:num w:numId="3">
    <w:abstractNumId w:val="14"/>
  </w:num>
  <w:num w:numId="4">
    <w:abstractNumId w:val="16"/>
  </w:num>
  <w:num w:numId="5">
    <w:abstractNumId w:val="12"/>
  </w:num>
  <w:num w:numId="6">
    <w:abstractNumId w:val="19"/>
  </w:num>
  <w:num w:numId="7">
    <w:abstractNumId w:val="2"/>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4"/>
  </w:num>
  <w:num w:numId="11">
    <w:abstractNumId w:val="5"/>
  </w:num>
  <w:num w:numId="12">
    <w:abstractNumId w:val="17"/>
  </w:num>
  <w:num w:numId="13">
    <w:abstractNumId w:val="11"/>
  </w:num>
  <w:num w:numId="14">
    <w:abstractNumId w:val="18"/>
  </w:num>
  <w:num w:numId="15">
    <w:abstractNumId w:val="7"/>
  </w:num>
  <w:num w:numId="16">
    <w:abstractNumId w:val="6"/>
  </w:num>
  <w:num w:numId="17">
    <w:abstractNumId w:val="3"/>
  </w:num>
  <w:num w:numId="18">
    <w:abstractNumId w:val="1"/>
  </w:num>
  <w:num w:numId="19">
    <w:abstractNumId w:val="15"/>
  </w:num>
  <w:num w:numId="2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5122"/>
  </w:hdrShapeDefaults>
  <w:footnotePr>
    <w:footnote w:id="0"/>
    <w:footnote w:id="1"/>
  </w:footnotePr>
  <w:endnotePr>
    <w:endnote w:id="0"/>
    <w:endnote w:id="1"/>
  </w:endnotePr>
  <w:compat/>
  <w:rsids>
    <w:rsidRoot w:val="00B14B86"/>
    <w:rsid w:val="00082124"/>
    <w:rsid w:val="00086D5B"/>
    <w:rsid w:val="000B5D7E"/>
    <w:rsid w:val="000C216E"/>
    <w:rsid w:val="000F71D1"/>
    <w:rsid w:val="00135BA3"/>
    <w:rsid w:val="002125A4"/>
    <w:rsid w:val="002B7938"/>
    <w:rsid w:val="002D7ADB"/>
    <w:rsid w:val="0031536F"/>
    <w:rsid w:val="003236AE"/>
    <w:rsid w:val="00333532"/>
    <w:rsid w:val="003A419C"/>
    <w:rsid w:val="003D2019"/>
    <w:rsid w:val="00475AE4"/>
    <w:rsid w:val="004D5DAF"/>
    <w:rsid w:val="004E65BF"/>
    <w:rsid w:val="005576E2"/>
    <w:rsid w:val="005740B5"/>
    <w:rsid w:val="005D7050"/>
    <w:rsid w:val="005D7FA7"/>
    <w:rsid w:val="005E4FD9"/>
    <w:rsid w:val="00602713"/>
    <w:rsid w:val="006162BD"/>
    <w:rsid w:val="00646535"/>
    <w:rsid w:val="006E4E7F"/>
    <w:rsid w:val="006F1460"/>
    <w:rsid w:val="006F5093"/>
    <w:rsid w:val="007039D8"/>
    <w:rsid w:val="00781D40"/>
    <w:rsid w:val="00825C87"/>
    <w:rsid w:val="00916668"/>
    <w:rsid w:val="00990B88"/>
    <w:rsid w:val="009B307B"/>
    <w:rsid w:val="00A475EA"/>
    <w:rsid w:val="00A943CF"/>
    <w:rsid w:val="00AB193A"/>
    <w:rsid w:val="00B015E5"/>
    <w:rsid w:val="00B14B86"/>
    <w:rsid w:val="00B15664"/>
    <w:rsid w:val="00B420C0"/>
    <w:rsid w:val="00B4566F"/>
    <w:rsid w:val="00B712A1"/>
    <w:rsid w:val="00BB5F56"/>
    <w:rsid w:val="00BD5BB4"/>
    <w:rsid w:val="00C14FD0"/>
    <w:rsid w:val="00C45129"/>
    <w:rsid w:val="00C608A5"/>
    <w:rsid w:val="00C76FD3"/>
    <w:rsid w:val="00CA7835"/>
    <w:rsid w:val="00CB4FF0"/>
    <w:rsid w:val="00CC1061"/>
    <w:rsid w:val="00CE1482"/>
    <w:rsid w:val="00D31061"/>
    <w:rsid w:val="00D54D4C"/>
    <w:rsid w:val="00D67D9B"/>
    <w:rsid w:val="00E45B22"/>
    <w:rsid w:val="00E46C27"/>
    <w:rsid w:val="00F85960"/>
    <w:rsid w:val="00FD3C9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08A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08A5"/>
    <w:pPr>
      <w:ind w:left="720"/>
      <w:contextualSpacing/>
    </w:pPr>
  </w:style>
  <w:style w:type="paragraph" w:styleId="Footer">
    <w:name w:val="footer"/>
    <w:basedOn w:val="Normal"/>
    <w:link w:val="FooterChar"/>
    <w:uiPriority w:val="99"/>
    <w:unhideWhenUsed/>
    <w:rsid w:val="00C608A5"/>
    <w:pPr>
      <w:tabs>
        <w:tab w:val="center" w:pos="4680"/>
        <w:tab w:val="right" w:pos="9360"/>
      </w:tabs>
    </w:pPr>
  </w:style>
  <w:style w:type="character" w:customStyle="1" w:styleId="FooterChar">
    <w:name w:val="Footer Char"/>
    <w:basedOn w:val="DefaultParagraphFont"/>
    <w:link w:val="Footer"/>
    <w:uiPriority w:val="99"/>
    <w:rsid w:val="00C608A5"/>
    <w:rPr>
      <w:rFonts w:eastAsiaTheme="minorEastAsia"/>
      <w:sz w:val="24"/>
      <w:szCs w:val="24"/>
    </w:rPr>
  </w:style>
  <w:style w:type="table" w:styleId="TableGrid">
    <w:name w:val="Table Grid"/>
    <w:basedOn w:val="TableNormal"/>
    <w:uiPriority w:val="59"/>
    <w:rsid w:val="00C608A5"/>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C608A5"/>
    <w:pPr>
      <w:autoSpaceDE w:val="0"/>
      <w:autoSpaceDN w:val="0"/>
      <w:adjustRightInd w:val="0"/>
      <w:spacing w:after="0" w:line="240" w:lineRule="auto"/>
    </w:pPr>
    <w:rPr>
      <w:rFonts w:ascii="Arial" w:eastAsiaTheme="minorEastAsia" w:hAnsi="Arial" w:cs="Arial"/>
      <w:color w:val="000000"/>
      <w:sz w:val="24"/>
      <w:szCs w:val="24"/>
    </w:rPr>
  </w:style>
  <w:style w:type="paragraph" w:styleId="Header">
    <w:name w:val="header"/>
    <w:basedOn w:val="Normal"/>
    <w:link w:val="HeaderChar"/>
    <w:uiPriority w:val="99"/>
    <w:unhideWhenUsed/>
    <w:rsid w:val="00F85960"/>
    <w:pPr>
      <w:tabs>
        <w:tab w:val="center" w:pos="4680"/>
        <w:tab w:val="right" w:pos="9360"/>
      </w:tabs>
    </w:pPr>
  </w:style>
  <w:style w:type="character" w:customStyle="1" w:styleId="HeaderChar">
    <w:name w:val="Header Char"/>
    <w:basedOn w:val="DefaultParagraphFont"/>
    <w:link w:val="Header"/>
    <w:uiPriority w:val="99"/>
    <w:rsid w:val="00F85960"/>
    <w:rPr>
      <w:rFonts w:eastAsiaTheme="minorEastAsia"/>
      <w:sz w:val="24"/>
      <w:szCs w:val="24"/>
    </w:rPr>
  </w:style>
  <w:style w:type="paragraph" w:styleId="BalloonText">
    <w:name w:val="Balloon Text"/>
    <w:basedOn w:val="Normal"/>
    <w:link w:val="BalloonTextChar"/>
    <w:uiPriority w:val="99"/>
    <w:semiHidden/>
    <w:unhideWhenUsed/>
    <w:rsid w:val="00F85960"/>
    <w:rPr>
      <w:rFonts w:ascii="Tahoma" w:hAnsi="Tahoma" w:cs="Tahoma"/>
      <w:sz w:val="16"/>
      <w:szCs w:val="16"/>
    </w:rPr>
  </w:style>
  <w:style w:type="character" w:customStyle="1" w:styleId="BalloonTextChar">
    <w:name w:val="Balloon Text Char"/>
    <w:basedOn w:val="DefaultParagraphFont"/>
    <w:link w:val="BalloonText"/>
    <w:uiPriority w:val="99"/>
    <w:semiHidden/>
    <w:rsid w:val="00F85960"/>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08A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08A5"/>
    <w:pPr>
      <w:ind w:left="720"/>
      <w:contextualSpacing/>
    </w:pPr>
  </w:style>
  <w:style w:type="paragraph" w:styleId="Footer">
    <w:name w:val="footer"/>
    <w:basedOn w:val="Normal"/>
    <w:link w:val="FooterChar"/>
    <w:uiPriority w:val="99"/>
    <w:unhideWhenUsed/>
    <w:rsid w:val="00C608A5"/>
    <w:pPr>
      <w:tabs>
        <w:tab w:val="center" w:pos="4680"/>
        <w:tab w:val="right" w:pos="9360"/>
      </w:tabs>
    </w:pPr>
  </w:style>
  <w:style w:type="character" w:customStyle="1" w:styleId="FooterChar">
    <w:name w:val="Footer Char"/>
    <w:basedOn w:val="DefaultParagraphFont"/>
    <w:link w:val="Footer"/>
    <w:uiPriority w:val="99"/>
    <w:rsid w:val="00C608A5"/>
    <w:rPr>
      <w:rFonts w:eastAsiaTheme="minorEastAsia"/>
      <w:sz w:val="24"/>
      <w:szCs w:val="24"/>
    </w:rPr>
  </w:style>
  <w:style w:type="table" w:styleId="TableGrid">
    <w:name w:val="Table Grid"/>
    <w:basedOn w:val="TableNormal"/>
    <w:uiPriority w:val="59"/>
    <w:rsid w:val="00C608A5"/>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C608A5"/>
    <w:pPr>
      <w:autoSpaceDE w:val="0"/>
      <w:autoSpaceDN w:val="0"/>
      <w:adjustRightInd w:val="0"/>
      <w:spacing w:after="0" w:line="240" w:lineRule="auto"/>
    </w:pPr>
    <w:rPr>
      <w:rFonts w:ascii="Arial" w:eastAsiaTheme="minorEastAsia" w:hAnsi="Arial" w:cs="Arial"/>
      <w:color w:val="000000"/>
      <w:sz w:val="24"/>
      <w:szCs w:val="24"/>
    </w:rPr>
  </w:style>
  <w:style w:type="paragraph" w:styleId="Header">
    <w:name w:val="header"/>
    <w:basedOn w:val="Normal"/>
    <w:link w:val="HeaderChar"/>
    <w:uiPriority w:val="99"/>
    <w:unhideWhenUsed/>
    <w:rsid w:val="00F85960"/>
    <w:pPr>
      <w:tabs>
        <w:tab w:val="center" w:pos="4680"/>
        <w:tab w:val="right" w:pos="9360"/>
      </w:tabs>
    </w:pPr>
  </w:style>
  <w:style w:type="character" w:customStyle="1" w:styleId="HeaderChar">
    <w:name w:val="Header Char"/>
    <w:basedOn w:val="DefaultParagraphFont"/>
    <w:link w:val="Header"/>
    <w:uiPriority w:val="99"/>
    <w:rsid w:val="00F85960"/>
    <w:rPr>
      <w:rFonts w:eastAsiaTheme="minorEastAsia"/>
      <w:sz w:val="24"/>
      <w:szCs w:val="24"/>
    </w:rPr>
  </w:style>
  <w:style w:type="paragraph" w:styleId="BalloonText">
    <w:name w:val="Balloon Text"/>
    <w:basedOn w:val="Normal"/>
    <w:link w:val="BalloonTextChar"/>
    <w:uiPriority w:val="99"/>
    <w:semiHidden/>
    <w:unhideWhenUsed/>
    <w:rsid w:val="00F85960"/>
    <w:rPr>
      <w:rFonts w:ascii="Tahoma" w:hAnsi="Tahoma" w:cs="Tahoma"/>
      <w:sz w:val="16"/>
      <w:szCs w:val="16"/>
    </w:rPr>
  </w:style>
  <w:style w:type="character" w:customStyle="1" w:styleId="BalloonTextChar">
    <w:name w:val="Balloon Text Char"/>
    <w:basedOn w:val="DefaultParagraphFont"/>
    <w:link w:val="BalloonText"/>
    <w:uiPriority w:val="99"/>
    <w:semiHidden/>
    <w:rsid w:val="00F85960"/>
    <w:rPr>
      <w:rFonts w:ascii="Tahoma" w:eastAsiaTheme="minorEastAsi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13</Pages>
  <Words>2290</Words>
  <Characters>13055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CSR Policy</dc:title>
  <dc:creator>iica12-29</dc:creator>
  <cp:lastModifiedBy>Administrator</cp:lastModifiedBy>
  <cp:revision>6</cp:revision>
  <cp:lastPrinted>2014-01-17T12:01:00Z</cp:lastPrinted>
  <dcterms:created xsi:type="dcterms:W3CDTF">2014-01-17T12:02:00Z</dcterms:created>
  <dcterms:modified xsi:type="dcterms:W3CDTF">2014-01-17T12:23:00Z</dcterms:modified>
</cp:coreProperties>
</file>